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FFD" w:rsidRDefault="00CC1A2B">
      <w:pPr>
        <w:rPr>
          <w:rFonts w:ascii="Bernard MT Condensed" w:hAnsi="Bernard MT Condensed"/>
          <w:sz w:val="36"/>
        </w:rPr>
      </w:pPr>
      <w:r>
        <w:rPr>
          <w:rFonts w:ascii="Bernard MT Condensed" w:hAnsi="Bernard MT Condensed"/>
          <w:sz w:val="36"/>
        </w:rPr>
        <w:t>EMO maskinmesse i Milano 2015.</w:t>
      </w:r>
    </w:p>
    <w:p w:rsidR="00CC1A2B" w:rsidRDefault="00CC1A2B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9 deltagere fra Nammo Raufoss ble med på opplagt tur ned NBF.</w:t>
      </w:r>
      <w:r>
        <w:rPr>
          <w:rFonts w:ascii="Verdana" w:hAnsi="Verdana"/>
          <w:sz w:val="24"/>
        </w:rPr>
        <w:br/>
        <w:t xml:space="preserve">Vi var 3 fra AFB, 5 fra AFP sammen med fabrikksjef </w:t>
      </w:r>
      <w:proofErr w:type="spellStart"/>
      <w:r>
        <w:rPr>
          <w:rFonts w:ascii="Verdana" w:hAnsi="Verdana"/>
          <w:sz w:val="24"/>
        </w:rPr>
        <w:t>M</w:t>
      </w:r>
      <w:proofErr w:type="gramStart"/>
      <w:r>
        <w:rPr>
          <w:rFonts w:ascii="Verdana" w:hAnsi="Verdana"/>
          <w:sz w:val="24"/>
        </w:rPr>
        <w:t>.Dyrud</w:t>
      </w:r>
      <w:proofErr w:type="spellEnd"/>
      <w:proofErr w:type="gramEnd"/>
      <w:r>
        <w:rPr>
          <w:rFonts w:ascii="Verdana" w:hAnsi="Verdana"/>
          <w:sz w:val="24"/>
        </w:rPr>
        <w:t>.</w:t>
      </w:r>
      <w:r w:rsidR="004F75B6" w:rsidRPr="004F75B6">
        <w:rPr>
          <w:noProof/>
          <w:lang w:eastAsia="nb-NO"/>
        </w:rPr>
        <w:t xml:space="preserve"> </w:t>
      </w:r>
      <w:r w:rsidR="004F75B6">
        <w:rPr>
          <w:noProof/>
          <w:lang w:eastAsia="nb-NO"/>
        </w:rPr>
        <w:br/>
      </w:r>
      <w:r w:rsidR="004F75B6">
        <w:rPr>
          <w:noProof/>
          <w:lang w:eastAsia="nb-NO"/>
        </w:rPr>
        <w:br/>
      </w:r>
      <w:r w:rsidR="004F75B6">
        <w:rPr>
          <w:noProof/>
          <w:lang w:eastAsia="nb-NO"/>
        </w:rPr>
        <w:drawing>
          <wp:inline distT="0" distB="0" distL="0" distR="0" wp14:anchorId="417B9F66" wp14:editId="3E9ED329">
            <wp:extent cx="3248203" cy="2436325"/>
            <wp:effectExtent l="0" t="0" r="0" b="254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47129" cy="243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5B6" w:rsidRDefault="00CC1A2B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Vi var i alt 139 personer som </w:t>
      </w:r>
      <w:proofErr w:type="spellStart"/>
      <w:r>
        <w:rPr>
          <w:rFonts w:ascii="Verdana" w:hAnsi="Verdana"/>
          <w:sz w:val="24"/>
        </w:rPr>
        <w:t>som</w:t>
      </w:r>
      <w:proofErr w:type="spellEnd"/>
      <w:r>
        <w:rPr>
          <w:rFonts w:ascii="Verdana" w:hAnsi="Verdana"/>
          <w:sz w:val="24"/>
        </w:rPr>
        <w:t xml:space="preserve"> NBF hadde laget turopplegg for.</w:t>
      </w:r>
      <w:r>
        <w:rPr>
          <w:rFonts w:ascii="Verdana" w:hAnsi="Verdana"/>
          <w:sz w:val="24"/>
        </w:rPr>
        <w:br/>
        <w:t xml:space="preserve">Det var et charterfly som fraktet oss fra Norge til Italia med retur, dette fungerte utmerket. Og vi var booket in hos et Best </w:t>
      </w:r>
      <w:proofErr w:type="spellStart"/>
      <w:r>
        <w:rPr>
          <w:rFonts w:ascii="Verdana" w:hAnsi="Verdana"/>
          <w:sz w:val="24"/>
        </w:rPr>
        <w:t>Wester`n</w:t>
      </w:r>
      <w:proofErr w:type="spellEnd"/>
      <w:r>
        <w:rPr>
          <w:rFonts w:ascii="Verdana" w:hAnsi="Verdana"/>
          <w:sz w:val="24"/>
        </w:rPr>
        <w:t xml:space="preserve"> hotell mellom flyplassen </w:t>
      </w:r>
      <w:proofErr w:type="spellStart"/>
      <w:r>
        <w:rPr>
          <w:rFonts w:ascii="Verdana" w:hAnsi="Verdana"/>
          <w:sz w:val="24"/>
        </w:rPr>
        <w:t>Malpensa</w:t>
      </w:r>
      <w:proofErr w:type="spellEnd"/>
      <w:r>
        <w:rPr>
          <w:rFonts w:ascii="Verdana" w:hAnsi="Verdana"/>
          <w:sz w:val="24"/>
        </w:rPr>
        <w:t xml:space="preserve"> og Milano. 3 busser fraktet oss til </w:t>
      </w:r>
      <w:proofErr w:type="gramStart"/>
      <w:r>
        <w:rPr>
          <w:rFonts w:ascii="Verdana" w:hAnsi="Verdana"/>
          <w:sz w:val="24"/>
        </w:rPr>
        <w:t>å</w:t>
      </w:r>
      <w:proofErr w:type="gramEnd"/>
      <w:r>
        <w:rPr>
          <w:rFonts w:ascii="Verdana" w:hAnsi="Verdana"/>
          <w:sz w:val="24"/>
        </w:rPr>
        <w:t xml:space="preserve"> fra Messeområdet og de andre begivenhetene.</w:t>
      </w:r>
    </w:p>
    <w:p w:rsidR="00CC1A2B" w:rsidRDefault="00CC1A2B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br/>
        <w:t xml:space="preserve">Når det er så mange folk samlet på restauranter og spisesteder er det nok ikke alltid at logistikken </w:t>
      </w:r>
      <w:proofErr w:type="gramStart"/>
      <w:r>
        <w:rPr>
          <w:rFonts w:ascii="Verdana" w:hAnsi="Verdana"/>
          <w:sz w:val="24"/>
        </w:rPr>
        <w:t>fungere</w:t>
      </w:r>
      <w:proofErr w:type="gramEnd"/>
      <w:r>
        <w:rPr>
          <w:rFonts w:ascii="Verdana" w:hAnsi="Verdana"/>
          <w:sz w:val="24"/>
        </w:rPr>
        <w:t xml:space="preserve"> maksimalt, men vi fikk i oss både mat og drikke og i tillegg fikk vi også med oss et besøk på en vingård.</w:t>
      </w:r>
    </w:p>
    <w:p w:rsidR="004F75B6" w:rsidRDefault="004F75B6">
      <w:pPr>
        <w:rPr>
          <w:rFonts w:ascii="Verdana" w:hAnsi="Verdana"/>
          <w:sz w:val="24"/>
        </w:rPr>
      </w:pPr>
      <w:r>
        <w:rPr>
          <w:noProof/>
          <w:lang w:eastAsia="nb-NO"/>
        </w:rPr>
        <w:drawing>
          <wp:inline distT="0" distB="0" distL="0" distR="0" wp14:anchorId="35FD0EDC" wp14:editId="7038F9B7">
            <wp:extent cx="2781300" cy="2086123"/>
            <wp:effectExtent l="0" t="0" r="0" b="952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7724" cy="208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</w:rPr>
        <w:t xml:space="preserve"> </w:t>
      </w:r>
      <w:r>
        <w:rPr>
          <w:noProof/>
          <w:lang w:eastAsia="nb-NO"/>
        </w:rPr>
        <w:drawing>
          <wp:inline distT="0" distB="0" distL="0" distR="0" wp14:anchorId="1CA4AA5F" wp14:editId="29F772AF">
            <wp:extent cx="2854531" cy="2141050"/>
            <wp:effectExtent l="0" t="0" r="3175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3587" cy="214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A2B" w:rsidRDefault="00CC1A2B">
      <w:pPr>
        <w:rPr>
          <w:rFonts w:ascii="Verdana" w:hAnsi="Verdana"/>
          <w:sz w:val="24"/>
        </w:rPr>
      </w:pPr>
      <w:r w:rsidRPr="006355C9">
        <w:rPr>
          <w:rFonts w:ascii="Verdana" w:hAnsi="Verdana"/>
          <w:b/>
          <w:sz w:val="24"/>
        </w:rPr>
        <w:t>Så litt om messebesøket</w:t>
      </w:r>
      <w:r>
        <w:rPr>
          <w:rFonts w:ascii="Verdana" w:hAnsi="Verdana"/>
          <w:sz w:val="24"/>
        </w:rPr>
        <w:t>.</w:t>
      </w:r>
      <w:r>
        <w:rPr>
          <w:rFonts w:ascii="Verdana" w:hAnsi="Verdana"/>
          <w:sz w:val="24"/>
        </w:rPr>
        <w:br/>
        <w:t xml:space="preserve">Vi startet med et besøk hos FFG som har blant annet </w:t>
      </w:r>
      <w:proofErr w:type="spellStart"/>
      <w:r>
        <w:rPr>
          <w:rFonts w:ascii="Verdana" w:hAnsi="Verdana"/>
          <w:sz w:val="24"/>
        </w:rPr>
        <w:t>Pfiffner</w:t>
      </w:r>
      <w:proofErr w:type="spellEnd"/>
      <w:r>
        <w:rPr>
          <w:rFonts w:ascii="Verdana" w:hAnsi="Verdana"/>
          <w:sz w:val="24"/>
        </w:rPr>
        <w:t xml:space="preserve"> under sine vinger nå.</w:t>
      </w:r>
      <w:r w:rsidR="006355C9">
        <w:rPr>
          <w:rFonts w:ascii="Verdana" w:hAnsi="Verdana"/>
          <w:sz w:val="24"/>
        </w:rPr>
        <w:t xml:space="preserve"> Frank </w:t>
      </w:r>
      <w:proofErr w:type="spellStart"/>
      <w:r w:rsidR="006355C9">
        <w:rPr>
          <w:rFonts w:ascii="Verdana" w:hAnsi="Verdana"/>
          <w:sz w:val="24"/>
        </w:rPr>
        <w:t>Hobi</w:t>
      </w:r>
      <w:proofErr w:type="spellEnd"/>
      <w:r w:rsidR="006355C9">
        <w:rPr>
          <w:rFonts w:ascii="Verdana" w:hAnsi="Verdana"/>
          <w:sz w:val="24"/>
        </w:rPr>
        <w:t xml:space="preserve"> og Max Graf tok i mot oss.</w:t>
      </w:r>
      <w:r>
        <w:rPr>
          <w:rFonts w:ascii="Verdana" w:hAnsi="Verdana"/>
          <w:sz w:val="24"/>
        </w:rPr>
        <w:br/>
      </w:r>
      <w:r w:rsidR="006355C9">
        <w:rPr>
          <w:rFonts w:ascii="Verdana" w:hAnsi="Verdana"/>
          <w:sz w:val="24"/>
        </w:rPr>
        <w:lastRenderedPageBreak/>
        <w:t xml:space="preserve">Vi gikk gjennom et tilbud på en RT12 som kunne produsere </w:t>
      </w:r>
      <w:proofErr w:type="spellStart"/>
      <w:r w:rsidR="006355C9">
        <w:rPr>
          <w:rFonts w:ascii="Verdana" w:hAnsi="Verdana"/>
          <w:sz w:val="24"/>
        </w:rPr>
        <w:t>Sabot</w:t>
      </w:r>
      <w:proofErr w:type="spellEnd"/>
      <w:r w:rsidR="006355C9">
        <w:rPr>
          <w:rFonts w:ascii="Verdana" w:hAnsi="Verdana"/>
          <w:sz w:val="24"/>
        </w:rPr>
        <w:t xml:space="preserve"> på fantastiske 17,6 sekunder. Men Mr. Graf var litt skeptisk på toleransene.</w:t>
      </w:r>
      <w:r w:rsidR="006355C9">
        <w:rPr>
          <w:rFonts w:ascii="Verdana" w:hAnsi="Verdana"/>
          <w:sz w:val="24"/>
        </w:rPr>
        <w:br/>
        <w:t>Vi har også tidligere fått tilbud på å produsere 30mm MP-T bøssing på i underkant av 30 sekunder før herding, og dette er en halvering av dagens produksjonstakt.</w:t>
      </w:r>
      <w:r w:rsidR="00015F91">
        <w:rPr>
          <w:rFonts w:ascii="Verdana" w:hAnsi="Verdana"/>
          <w:sz w:val="24"/>
        </w:rPr>
        <w:br/>
      </w:r>
      <w:r w:rsidR="006355C9">
        <w:rPr>
          <w:rFonts w:ascii="Verdana" w:hAnsi="Verdana"/>
          <w:sz w:val="24"/>
        </w:rPr>
        <w:t xml:space="preserve">Det som er ankepunktet på denne maskinen er prisen. Men med store ordre på pil-ammunisjon sammen med stabil ordreinngang på 30mm, kan det bli aktuelt å se mere på denne løsningen, spesielt dersom </w:t>
      </w:r>
      <w:proofErr w:type="spellStart"/>
      <w:r w:rsidR="006355C9">
        <w:rPr>
          <w:rFonts w:ascii="Verdana" w:hAnsi="Verdana"/>
          <w:sz w:val="24"/>
        </w:rPr>
        <w:t>Apex</w:t>
      </w:r>
      <w:proofErr w:type="spellEnd"/>
      <w:r w:rsidR="006355C9">
        <w:rPr>
          <w:rFonts w:ascii="Verdana" w:hAnsi="Verdana"/>
          <w:sz w:val="24"/>
        </w:rPr>
        <w:t xml:space="preserve"> og 25TP-RRR slår til for fult fra 2017.</w:t>
      </w:r>
    </w:p>
    <w:p w:rsidR="006355C9" w:rsidRDefault="004F75B6">
      <w:pPr>
        <w:rPr>
          <w:rFonts w:ascii="Verdana" w:hAnsi="Verdana"/>
          <w:sz w:val="24"/>
        </w:rPr>
      </w:pPr>
      <w:r>
        <w:rPr>
          <w:noProof/>
          <w:lang w:eastAsia="nb-NO"/>
        </w:rPr>
        <w:drawing>
          <wp:inline distT="0" distB="0" distL="0" distR="0" wp14:anchorId="5818875D" wp14:editId="5C68802A">
            <wp:extent cx="2918027" cy="2188675"/>
            <wp:effectExtent l="0" t="0" r="0" b="254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7062" cy="218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</w:rPr>
        <w:t xml:space="preserve"> </w:t>
      </w:r>
      <w:r w:rsidR="00015F91">
        <w:rPr>
          <w:rFonts w:ascii="Verdana" w:hAnsi="Verdana"/>
          <w:sz w:val="24"/>
        </w:rPr>
        <w:br/>
      </w:r>
      <w:r w:rsidR="00015F91">
        <w:rPr>
          <w:rFonts w:ascii="Verdana" w:hAnsi="Verdana"/>
          <w:sz w:val="24"/>
        </w:rPr>
        <w:t xml:space="preserve">Frank </w:t>
      </w:r>
      <w:proofErr w:type="spellStart"/>
      <w:r w:rsidR="00015F91">
        <w:rPr>
          <w:rFonts w:ascii="Verdana" w:hAnsi="Verdana"/>
          <w:sz w:val="24"/>
        </w:rPr>
        <w:t>Hobi</w:t>
      </w:r>
      <w:proofErr w:type="spellEnd"/>
      <w:r w:rsidR="00015F91">
        <w:rPr>
          <w:rFonts w:ascii="Verdana" w:hAnsi="Verdana"/>
          <w:sz w:val="24"/>
        </w:rPr>
        <w:t xml:space="preserve"> har også fått positivt svar på om vi kunne besøke Neumann for å se på lignende produksjon i Østerrike.</w:t>
      </w:r>
      <w:r w:rsidR="00015F91">
        <w:rPr>
          <w:rFonts w:ascii="Verdana" w:hAnsi="Verdana"/>
          <w:sz w:val="24"/>
        </w:rPr>
        <w:br/>
      </w:r>
      <w:r w:rsidR="00015F91">
        <w:rPr>
          <w:rFonts w:ascii="Verdana" w:hAnsi="Verdana"/>
          <w:sz w:val="24"/>
        </w:rPr>
        <w:br/>
      </w:r>
      <w:r w:rsidR="006355C9">
        <w:rPr>
          <w:rFonts w:ascii="Verdana" w:hAnsi="Verdana"/>
          <w:sz w:val="24"/>
        </w:rPr>
        <w:t xml:space="preserve">Videre ønsket vi å se på en noe enklere </w:t>
      </w:r>
      <w:proofErr w:type="spellStart"/>
      <w:r w:rsidR="006355C9">
        <w:rPr>
          <w:rFonts w:ascii="Verdana" w:hAnsi="Verdana"/>
          <w:sz w:val="24"/>
        </w:rPr>
        <w:t>flerspindle</w:t>
      </w:r>
      <w:proofErr w:type="spellEnd"/>
      <w:r w:rsidR="006355C9">
        <w:rPr>
          <w:rFonts w:ascii="Verdana" w:hAnsi="Verdana"/>
          <w:sz w:val="24"/>
        </w:rPr>
        <w:t xml:space="preserve"> maskin som kunne takle større ordre på 12,7mm RR, dette sammen med en slipemaskin som kunne knyttes til 2 </w:t>
      </w:r>
      <w:proofErr w:type="spellStart"/>
      <w:r w:rsidR="006355C9">
        <w:rPr>
          <w:rFonts w:ascii="Verdana" w:hAnsi="Verdana"/>
          <w:sz w:val="24"/>
        </w:rPr>
        <w:t>flerspindle</w:t>
      </w:r>
      <w:proofErr w:type="spellEnd"/>
      <w:r w:rsidR="006355C9">
        <w:rPr>
          <w:rFonts w:ascii="Verdana" w:hAnsi="Verdana"/>
          <w:sz w:val="24"/>
        </w:rPr>
        <w:t xml:space="preserve"> med dobbeltsjalting og føre delene gjennom en </w:t>
      </w:r>
      <w:proofErr w:type="spellStart"/>
      <w:r w:rsidR="006355C9">
        <w:rPr>
          <w:rFonts w:ascii="Verdana" w:hAnsi="Verdana"/>
          <w:sz w:val="24"/>
        </w:rPr>
        <w:t>senterless</w:t>
      </w:r>
      <w:proofErr w:type="spellEnd"/>
      <w:r w:rsidR="006355C9">
        <w:rPr>
          <w:rFonts w:ascii="Verdana" w:hAnsi="Verdana"/>
          <w:sz w:val="24"/>
        </w:rPr>
        <w:t xml:space="preserve"> slipemaskin. Dette for å få ned prisen ytterligere på dette produktet.</w:t>
      </w:r>
      <w:r w:rsidR="006355C9">
        <w:rPr>
          <w:rFonts w:ascii="Verdana" w:hAnsi="Verdana"/>
          <w:sz w:val="24"/>
        </w:rPr>
        <w:br/>
        <w:t xml:space="preserve">Vi snakket med </w:t>
      </w:r>
      <w:proofErr w:type="spellStart"/>
      <w:r w:rsidR="00195268">
        <w:rPr>
          <w:rFonts w:ascii="Verdana" w:hAnsi="Verdana"/>
          <w:sz w:val="24"/>
        </w:rPr>
        <w:t>Tornos</w:t>
      </w:r>
      <w:proofErr w:type="spellEnd"/>
      <w:r w:rsidR="00195268">
        <w:rPr>
          <w:rFonts w:ascii="Verdana" w:hAnsi="Verdana"/>
          <w:sz w:val="24"/>
        </w:rPr>
        <w:t xml:space="preserve">, </w:t>
      </w:r>
      <w:proofErr w:type="spellStart"/>
      <w:r w:rsidR="00195268">
        <w:rPr>
          <w:rFonts w:ascii="Verdana" w:hAnsi="Verdana"/>
          <w:sz w:val="24"/>
        </w:rPr>
        <w:t>Schutte</w:t>
      </w:r>
      <w:proofErr w:type="spellEnd"/>
      <w:r w:rsidR="00195268">
        <w:rPr>
          <w:rFonts w:ascii="Verdana" w:hAnsi="Verdana"/>
          <w:sz w:val="24"/>
        </w:rPr>
        <w:t xml:space="preserve"> og </w:t>
      </w:r>
      <w:proofErr w:type="spellStart"/>
      <w:r w:rsidR="00195268">
        <w:rPr>
          <w:rFonts w:ascii="Verdana" w:hAnsi="Verdana"/>
          <w:sz w:val="24"/>
        </w:rPr>
        <w:t>Monzesi</w:t>
      </w:r>
      <w:proofErr w:type="spellEnd"/>
      <w:r w:rsidR="00195268">
        <w:rPr>
          <w:rFonts w:ascii="Verdana" w:hAnsi="Verdana"/>
          <w:sz w:val="24"/>
        </w:rPr>
        <w:t xml:space="preserve"> for å løse denne aktuelle oppgaven. Det finnes rimelige kombinerte </w:t>
      </w:r>
      <w:proofErr w:type="spellStart"/>
      <w:r w:rsidR="00195268">
        <w:rPr>
          <w:rFonts w:ascii="Verdana" w:hAnsi="Verdana"/>
          <w:sz w:val="24"/>
        </w:rPr>
        <w:t>flerspindle</w:t>
      </w:r>
      <w:proofErr w:type="spellEnd"/>
      <w:r w:rsidR="006355C9">
        <w:rPr>
          <w:rFonts w:ascii="Verdana" w:hAnsi="Verdana"/>
          <w:sz w:val="24"/>
        </w:rPr>
        <w:t xml:space="preserve"> </w:t>
      </w:r>
      <w:r w:rsidR="00195268">
        <w:rPr>
          <w:rFonts w:ascii="Verdana" w:hAnsi="Verdana"/>
          <w:sz w:val="24"/>
        </w:rPr>
        <w:t xml:space="preserve">maskiner med kurve og </w:t>
      </w:r>
      <w:proofErr w:type="spellStart"/>
      <w:r w:rsidR="00195268">
        <w:rPr>
          <w:rFonts w:ascii="Verdana" w:hAnsi="Verdana"/>
          <w:sz w:val="24"/>
        </w:rPr>
        <w:t>cnc</w:t>
      </w:r>
      <w:proofErr w:type="spellEnd"/>
      <w:r w:rsidR="00195268">
        <w:rPr>
          <w:rFonts w:ascii="Verdana" w:hAnsi="Verdana"/>
          <w:sz w:val="24"/>
        </w:rPr>
        <w:t xml:space="preserve"> styrte sleider.</w:t>
      </w:r>
    </w:p>
    <w:p w:rsidR="00195268" w:rsidRDefault="00195268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Videre stoppet vi og snakket med </w:t>
      </w:r>
      <w:proofErr w:type="spellStart"/>
      <w:r>
        <w:rPr>
          <w:rFonts w:ascii="Verdana" w:hAnsi="Verdana"/>
          <w:sz w:val="24"/>
        </w:rPr>
        <w:t>Iemca</w:t>
      </w:r>
      <w:proofErr w:type="spellEnd"/>
      <w:r>
        <w:rPr>
          <w:rFonts w:ascii="Verdana" w:hAnsi="Verdana"/>
          <w:sz w:val="24"/>
        </w:rPr>
        <w:t xml:space="preserve">, som har levert </w:t>
      </w:r>
      <w:proofErr w:type="spellStart"/>
      <w:r>
        <w:rPr>
          <w:rFonts w:ascii="Verdana" w:hAnsi="Verdana"/>
          <w:sz w:val="24"/>
        </w:rPr>
        <w:t>boltmagasin</w:t>
      </w:r>
      <w:proofErr w:type="spellEnd"/>
      <w:r>
        <w:rPr>
          <w:rFonts w:ascii="Verdana" w:hAnsi="Verdana"/>
          <w:sz w:val="24"/>
        </w:rPr>
        <w:t xml:space="preserve"> til våre Index maskiner, men som vi har en del stop med. Vi har sammen med </w:t>
      </w:r>
      <w:proofErr w:type="spellStart"/>
      <w:r>
        <w:rPr>
          <w:rFonts w:ascii="Verdana" w:hAnsi="Verdana"/>
          <w:sz w:val="24"/>
        </w:rPr>
        <w:t>Kenson</w:t>
      </w:r>
      <w:proofErr w:type="spellEnd"/>
      <w:r>
        <w:rPr>
          <w:rFonts w:ascii="Verdana" w:hAnsi="Verdana"/>
          <w:sz w:val="24"/>
        </w:rPr>
        <w:t xml:space="preserve"> i Sverige bestilt et kurs hos </w:t>
      </w:r>
      <w:proofErr w:type="spellStart"/>
      <w:r>
        <w:rPr>
          <w:rFonts w:ascii="Verdana" w:hAnsi="Verdana"/>
          <w:sz w:val="24"/>
        </w:rPr>
        <w:t>Iemca</w:t>
      </w:r>
      <w:proofErr w:type="spellEnd"/>
      <w:r>
        <w:rPr>
          <w:rFonts w:ascii="Verdana" w:hAnsi="Verdana"/>
          <w:sz w:val="24"/>
        </w:rPr>
        <w:t xml:space="preserve"> i uke 44, derfor tok vi denne kontakten for å forsikre oss om at dette stod ved lag og at de hadde et bra opplegg på kurset.</w:t>
      </w:r>
    </w:p>
    <w:p w:rsidR="00195268" w:rsidRDefault="00195268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I forbindelse med at vi til tider får deler etter </w:t>
      </w:r>
      <w:proofErr w:type="spellStart"/>
      <w:r>
        <w:rPr>
          <w:rFonts w:ascii="Verdana" w:hAnsi="Verdana"/>
          <w:sz w:val="24"/>
        </w:rPr>
        <w:t>sprekkontroll</w:t>
      </w:r>
      <w:proofErr w:type="spellEnd"/>
      <w:r>
        <w:rPr>
          <w:rFonts w:ascii="Verdana" w:hAnsi="Verdana"/>
          <w:sz w:val="24"/>
        </w:rPr>
        <w:t xml:space="preserve"> som har antydning til rustflekker i hulrom, snakket vi med et firma som benyttet seg av kjemikalier for å fjerne rust og oksidasjon på bl.a. deler som ble sveiset. Vi fikk en kort innføring av dette, der de </w:t>
      </w:r>
      <w:r w:rsidR="00E35F5D">
        <w:rPr>
          <w:rFonts w:ascii="Verdana" w:hAnsi="Verdana"/>
          <w:sz w:val="24"/>
        </w:rPr>
        <w:t xml:space="preserve">dyppet en smal eller </w:t>
      </w:r>
      <w:r w:rsidR="00E35F5D">
        <w:rPr>
          <w:rFonts w:ascii="Verdana" w:hAnsi="Verdana"/>
          <w:sz w:val="24"/>
        </w:rPr>
        <w:lastRenderedPageBreak/>
        <w:t xml:space="preserve">rund kost i </w:t>
      </w:r>
      <w:proofErr w:type="gramStart"/>
      <w:r w:rsidR="00E35F5D">
        <w:rPr>
          <w:rFonts w:ascii="Verdana" w:hAnsi="Verdana"/>
          <w:sz w:val="24"/>
        </w:rPr>
        <w:t>et</w:t>
      </w:r>
      <w:proofErr w:type="gramEnd"/>
      <w:r w:rsidR="00E35F5D">
        <w:rPr>
          <w:rFonts w:ascii="Verdana" w:hAnsi="Verdana"/>
          <w:sz w:val="24"/>
        </w:rPr>
        <w:t xml:space="preserve"> kjemikalie og deretter førte denne rund-pennen over området med rust. Deretter var det bare å vaske av </w:t>
      </w:r>
      <w:proofErr w:type="spellStart"/>
      <w:r w:rsidR="00E35F5D">
        <w:rPr>
          <w:rFonts w:ascii="Verdana" w:hAnsi="Verdana"/>
          <w:sz w:val="24"/>
        </w:rPr>
        <w:t>kjemikaliet</w:t>
      </w:r>
      <w:proofErr w:type="spellEnd"/>
      <w:r w:rsidR="00E35F5D">
        <w:rPr>
          <w:rFonts w:ascii="Verdana" w:hAnsi="Verdana"/>
          <w:sz w:val="24"/>
        </w:rPr>
        <w:t xml:space="preserve"> og delen var helt rein uten rust.</w:t>
      </w:r>
    </w:p>
    <w:p w:rsidR="004F75B6" w:rsidRDefault="004F75B6">
      <w:pPr>
        <w:rPr>
          <w:rFonts w:ascii="Verdana" w:hAnsi="Verdana"/>
          <w:sz w:val="24"/>
        </w:rPr>
      </w:pPr>
      <w:r>
        <w:rPr>
          <w:noProof/>
          <w:lang w:eastAsia="nb-NO"/>
        </w:rPr>
        <w:drawing>
          <wp:inline distT="0" distB="0" distL="0" distR="0" wp14:anchorId="54C1652A" wp14:editId="3910EBC6">
            <wp:extent cx="4327627" cy="324595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6196" cy="324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F5D" w:rsidRDefault="00E35F5D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Et annet firma vi snakket med om samme problemet var Sandmaster som kunne tilby ulike løsninger på glassblåsing for å fjerne oksidasjon.</w:t>
      </w:r>
      <w:r>
        <w:rPr>
          <w:rFonts w:ascii="Verdana" w:hAnsi="Verdana"/>
          <w:sz w:val="24"/>
        </w:rPr>
        <w:br/>
        <w:t>Dette så litt mere kjent ut og vi slipper kjemikalier og de hadde en enkel Blåsestasjon til ca 5000 Euro.</w:t>
      </w:r>
    </w:p>
    <w:p w:rsidR="00E35F5D" w:rsidRDefault="00E35F5D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Videre var vi på utkikk etter en så rimelig </w:t>
      </w:r>
      <w:proofErr w:type="spellStart"/>
      <w:r>
        <w:rPr>
          <w:rFonts w:ascii="Verdana" w:hAnsi="Verdana"/>
          <w:sz w:val="24"/>
        </w:rPr>
        <w:t>cnc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enspindle</w:t>
      </w:r>
      <w:proofErr w:type="spellEnd"/>
      <w:r>
        <w:rPr>
          <w:rFonts w:ascii="Verdana" w:hAnsi="Verdana"/>
          <w:sz w:val="24"/>
        </w:rPr>
        <w:t xml:space="preserve"> som mulig for å kunne plane 30mm dersom vi må benytte ABC til andre ordre.</w:t>
      </w:r>
      <w:r>
        <w:rPr>
          <w:rFonts w:ascii="Verdana" w:hAnsi="Verdana"/>
          <w:sz w:val="24"/>
        </w:rPr>
        <w:br/>
        <w:t xml:space="preserve">Vi snakket med AIL og </w:t>
      </w:r>
      <w:proofErr w:type="spellStart"/>
      <w:r>
        <w:rPr>
          <w:rFonts w:ascii="Verdana" w:hAnsi="Verdana"/>
          <w:sz w:val="24"/>
        </w:rPr>
        <w:t>Valdimarsson</w:t>
      </w:r>
      <w:proofErr w:type="spellEnd"/>
      <w:r>
        <w:rPr>
          <w:rFonts w:ascii="Verdana" w:hAnsi="Verdana"/>
          <w:sz w:val="24"/>
        </w:rPr>
        <w:t xml:space="preserve"> som ville komme tilbake på egnet utstyr for denne oppgaven. Vi har tidligere fått et tilbud på denne løsningen, som han vil dobbeltsjekke og oppgradere.</w:t>
      </w:r>
      <w:r>
        <w:rPr>
          <w:rFonts w:ascii="Verdana" w:hAnsi="Verdana"/>
          <w:sz w:val="24"/>
        </w:rPr>
        <w:br/>
        <w:t xml:space="preserve">I tillegg tok vi kontakt med </w:t>
      </w:r>
      <w:proofErr w:type="spellStart"/>
      <w:r>
        <w:rPr>
          <w:rFonts w:ascii="Verdana" w:hAnsi="Verdana"/>
          <w:sz w:val="24"/>
        </w:rPr>
        <w:t>Bachke</w:t>
      </w:r>
      <w:proofErr w:type="spellEnd"/>
      <w:r>
        <w:rPr>
          <w:rFonts w:ascii="Verdana" w:hAnsi="Verdana"/>
          <w:sz w:val="24"/>
        </w:rPr>
        <w:t xml:space="preserve"> som har agentur for</w:t>
      </w:r>
      <w:r w:rsidR="009D7FD9">
        <w:rPr>
          <w:rFonts w:ascii="Verdana" w:hAnsi="Verdana"/>
          <w:sz w:val="24"/>
        </w:rPr>
        <w:t xml:space="preserve"> </w:t>
      </w:r>
      <w:proofErr w:type="spellStart"/>
      <w:r w:rsidR="009D7FD9">
        <w:rPr>
          <w:rFonts w:ascii="Verdana" w:hAnsi="Verdana"/>
          <w:sz w:val="24"/>
        </w:rPr>
        <w:t>Doosan</w:t>
      </w:r>
      <w:proofErr w:type="spellEnd"/>
      <w:r>
        <w:rPr>
          <w:rFonts w:ascii="Verdana" w:hAnsi="Verdana"/>
          <w:sz w:val="24"/>
        </w:rPr>
        <w:t xml:space="preserve"> </w:t>
      </w:r>
      <w:r w:rsidR="009D7FD9">
        <w:rPr>
          <w:rFonts w:ascii="Verdana" w:hAnsi="Verdana"/>
          <w:sz w:val="24"/>
        </w:rPr>
        <w:t>også en svært rimelig maskin for denne jobben (ca.550 000 Nkr) + robot fra Danmark. Også her får vi et tilbud for sammenligning.</w:t>
      </w:r>
    </w:p>
    <w:p w:rsidR="009D7FD9" w:rsidRDefault="009D7FD9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Vi snakket litt med </w:t>
      </w:r>
      <w:proofErr w:type="spellStart"/>
      <w:r>
        <w:rPr>
          <w:rFonts w:ascii="Verdana" w:hAnsi="Verdana"/>
          <w:sz w:val="24"/>
        </w:rPr>
        <w:t>Schaublin</w:t>
      </w:r>
      <w:proofErr w:type="spellEnd"/>
      <w:r>
        <w:rPr>
          <w:rFonts w:ascii="Verdana" w:hAnsi="Verdana"/>
          <w:sz w:val="24"/>
        </w:rPr>
        <w:t xml:space="preserve"> om holdere og spennhylser for verktøyholdere og spennhylser i de eldre maskinene. De har et bredt utvalg som passer alle maskintyper.</w:t>
      </w:r>
    </w:p>
    <w:p w:rsidR="009D7FD9" w:rsidRDefault="009D7FD9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Vi har hatt med verktøyslipemaskin på våre budsjett flere år nå, men vi er innstilt på å skyve på dette, år for år, så lenge den vi har fungerer. Men det er viktig å orientere seg om hva som finnes i markedet når den dagen kommer at vår maskin stopper.</w:t>
      </w:r>
      <w:r>
        <w:rPr>
          <w:rFonts w:ascii="Verdana" w:hAnsi="Verdana"/>
          <w:sz w:val="24"/>
        </w:rPr>
        <w:br/>
        <w:t xml:space="preserve">Vi kikket på samme type som den vi benytter nå, en ANCA maskin med </w:t>
      </w:r>
      <w:r>
        <w:rPr>
          <w:rFonts w:ascii="Verdana" w:hAnsi="Verdana"/>
          <w:sz w:val="24"/>
        </w:rPr>
        <w:lastRenderedPageBreak/>
        <w:t xml:space="preserve">utmerket </w:t>
      </w:r>
      <w:proofErr w:type="spellStart"/>
      <w:r>
        <w:rPr>
          <w:rFonts w:ascii="Verdana" w:hAnsi="Verdana"/>
          <w:sz w:val="24"/>
        </w:rPr>
        <w:t>software</w:t>
      </w:r>
      <w:proofErr w:type="spellEnd"/>
      <w:r>
        <w:rPr>
          <w:rFonts w:ascii="Verdana" w:hAnsi="Verdana"/>
          <w:sz w:val="24"/>
        </w:rPr>
        <w:t>, som også kunne «</w:t>
      </w:r>
      <w:proofErr w:type="spellStart"/>
      <w:r>
        <w:rPr>
          <w:rFonts w:ascii="Verdana" w:hAnsi="Verdana"/>
          <w:sz w:val="24"/>
        </w:rPr>
        <w:t>printe</w:t>
      </w:r>
      <w:proofErr w:type="spellEnd"/>
      <w:r>
        <w:rPr>
          <w:rFonts w:ascii="Verdana" w:hAnsi="Verdana"/>
          <w:sz w:val="24"/>
        </w:rPr>
        <w:t>» tegninger av hva du sliper.</w:t>
      </w:r>
      <w:r>
        <w:rPr>
          <w:rFonts w:ascii="Verdana" w:hAnsi="Verdana"/>
          <w:sz w:val="24"/>
        </w:rPr>
        <w:br/>
        <w:t>Prisen ligger i dag på ca.260 000 Euro.</w:t>
      </w:r>
      <w:r>
        <w:rPr>
          <w:rFonts w:ascii="Verdana" w:hAnsi="Verdana"/>
          <w:sz w:val="24"/>
        </w:rPr>
        <w:br/>
        <w:t xml:space="preserve">Men vi stoppet også ved naboutstiller som hadde en oversiktlig slipemaskin </w:t>
      </w:r>
      <w:proofErr w:type="spellStart"/>
      <w:r>
        <w:rPr>
          <w:rFonts w:ascii="Verdana" w:hAnsi="Verdana"/>
          <w:sz w:val="24"/>
        </w:rPr>
        <w:t>Hawemat</w:t>
      </w:r>
      <w:proofErr w:type="spellEnd"/>
      <w:r>
        <w:rPr>
          <w:rFonts w:ascii="Verdana" w:hAnsi="Verdana"/>
          <w:sz w:val="24"/>
        </w:rPr>
        <w:t xml:space="preserve"> 2001 til en ca. pris 169 000Euro, noe å tenke på.</w:t>
      </w:r>
    </w:p>
    <w:p w:rsidR="009D7FD9" w:rsidRDefault="009D7FD9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Jeg hadde også fått et oppdrag med å finne forhandlere av verktøyslipeskiver til våre slipemaskiner.</w:t>
      </w:r>
      <w:r w:rsidR="00F256F5">
        <w:rPr>
          <w:rFonts w:ascii="Verdana" w:hAnsi="Verdana"/>
          <w:sz w:val="24"/>
        </w:rPr>
        <w:t xml:space="preserve"> Vi kom over 2 stykker, Comet fra Tyskland og Winther som har kontorer flere steder i Europa.</w:t>
      </w:r>
      <w:r w:rsidR="00F256F5">
        <w:rPr>
          <w:rFonts w:ascii="Verdana" w:hAnsi="Verdana"/>
          <w:sz w:val="24"/>
        </w:rPr>
        <w:br/>
        <w:t>I tillegg til dette skulle min venn Wolfgang Luser sende meg opplysninger om slipeskive valg som ANCA benytter.</w:t>
      </w:r>
      <w:r>
        <w:rPr>
          <w:rFonts w:ascii="Verdana" w:hAnsi="Verdana"/>
          <w:sz w:val="24"/>
        </w:rPr>
        <w:t xml:space="preserve"> </w:t>
      </w:r>
    </w:p>
    <w:p w:rsidR="00015F91" w:rsidRDefault="00015F91">
      <w:pPr>
        <w:rPr>
          <w:rFonts w:ascii="Verdana" w:hAnsi="Verdana"/>
          <w:sz w:val="24"/>
        </w:rPr>
      </w:pPr>
    </w:p>
    <w:p w:rsidR="00015F91" w:rsidRDefault="00015F91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tab/>
        <w:t>Referent Vegar N.</w:t>
      </w:r>
      <w:bookmarkStart w:id="0" w:name="_GoBack"/>
      <w:bookmarkEnd w:id="0"/>
    </w:p>
    <w:sectPr w:rsidR="00015F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A2B"/>
    <w:rsid w:val="00015F91"/>
    <w:rsid w:val="00147FFD"/>
    <w:rsid w:val="00195268"/>
    <w:rsid w:val="004F75B6"/>
    <w:rsid w:val="006355C9"/>
    <w:rsid w:val="009D7FD9"/>
    <w:rsid w:val="00CC1A2B"/>
    <w:rsid w:val="00E35F5D"/>
    <w:rsid w:val="00F25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F7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F75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F7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F75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722</Words>
  <Characters>3827</Characters>
  <Application>Microsoft Office Word</Application>
  <DocSecurity>0</DocSecurity>
  <Lines>31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Bruker</dc:creator>
  <cp:lastModifiedBy>Bruker</cp:lastModifiedBy>
  <cp:revision>3</cp:revision>
  <cp:lastPrinted>2015-10-10T15:43:00Z</cp:lastPrinted>
  <dcterms:created xsi:type="dcterms:W3CDTF">2015-10-10T14:14:00Z</dcterms:created>
  <dcterms:modified xsi:type="dcterms:W3CDTF">2015-10-10T15:43:00Z</dcterms:modified>
</cp:coreProperties>
</file>