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D5" w:rsidRDefault="00F46274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Holiday on ice 2018,</w:t>
      </w:r>
    </w:p>
    <w:p w:rsidR="00F46274" w:rsidRDefault="00F46274">
      <w:pPr>
        <w:rPr>
          <w:rFonts w:ascii="Times New Roman" w:hAnsi="Times New Roman" w:cs="Times New Roman"/>
          <w:i/>
          <w:sz w:val="28"/>
        </w:rPr>
      </w:pPr>
      <w:r w:rsidRPr="00F46274">
        <w:rPr>
          <w:rFonts w:ascii="Times New Roman" w:hAnsi="Times New Roman" w:cs="Times New Roman"/>
          <w:i/>
          <w:sz w:val="28"/>
        </w:rPr>
        <w:t xml:space="preserve">Årets utgave ble svært tøft, med -20 grader og 4sek/m vind og med 30 cm løs snø ble hjemhenting svært </w:t>
      </w:r>
      <w:r w:rsidR="005D475A" w:rsidRPr="00F46274">
        <w:rPr>
          <w:rFonts w:ascii="Times New Roman" w:hAnsi="Times New Roman" w:cs="Times New Roman"/>
          <w:i/>
          <w:sz w:val="28"/>
        </w:rPr>
        <w:t>utfordrende</w:t>
      </w:r>
      <w:r w:rsidRPr="00F46274">
        <w:rPr>
          <w:rFonts w:ascii="Times New Roman" w:hAnsi="Times New Roman" w:cs="Times New Roman"/>
          <w:i/>
          <w:sz w:val="28"/>
        </w:rPr>
        <w:t xml:space="preserve">. </w:t>
      </w:r>
      <w:r w:rsidRPr="00F46274">
        <w:rPr>
          <w:rFonts w:ascii="Times New Roman" w:hAnsi="Times New Roman" w:cs="Times New Roman"/>
          <w:i/>
          <w:sz w:val="28"/>
        </w:rPr>
        <w:br/>
        <w:t>Det var kun 19 deltagere i F1A, 8 i F1B og 2 i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F46274">
        <w:rPr>
          <w:rFonts w:ascii="Times New Roman" w:hAnsi="Times New Roman" w:cs="Times New Roman"/>
          <w:i/>
          <w:sz w:val="28"/>
        </w:rPr>
        <w:t>F1Q</w:t>
      </w:r>
      <w:r>
        <w:rPr>
          <w:rFonts w:ascii="Times New Roman" w:hAnsi="Times New Roman" w:cs="Times New Roman"/>
          <w:i/>
          <w:sz w:val="28"/>
        </w:rPr>
        <w:t>.</w:t>
      </w:r>
    </w:p>
    <w:p w:rsidR="00F46274" w:rsidRDefault="00F46274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Vi startet 1 runde kl 09:00 med 150 sek. maks og 1 times runde med 30min. til</w:t>
      </w:r>
      <w:r>
        <w:rPr>
          <w:rFonts w:ascii="Times New Roman" w:hAnsi="Times New Roman" w:cs="Times New Roman"/>
          <w:i/>
          <w:sz w:val="28"/>
        </w:rPr>
        <w:br/>
        <w:t>hjemhenting i vanskelige snøforhold. Dette burde gå greit dersom en ikke venter til slutt i perioden før en flyr, noe en ikke trenger når det kun var 3-4 deltager på hver Pol.</w:t>
      </w:r>
      <w:r w:rsidR="00B97CE9">
        <w:rPr>
          <w:rFonts w:ascii="Times New Roman" w:hAnsi="Times New Roman" w:cs="Times New Roman"/>
          <w:i/>
          <w:sz w:val="28"/>
        </w:rPr>
        <w:br/>
        <w:t xml:space="preserve">De aller fleste kom greit i gang, Bror Eimar fikk en feil på timeren sin og Walt </w:t>
      </w:r>
      <w:proofErr w:type="spellStart"/>
      <w:r w:rsidR="00B97CE9">
        <w:rPr>
          <w:rFonts w:ascii="Times New Roman" w:hAnsi="Times New Roman" w:cs="Times New Roman"/>
          <w:i/>
          <w:sz w:val="28"/>
        </w:rPr>
        <w:t>Ghio</w:t>
      </w:r>
      <w:proofErr w:type="spellEnd"/>
      <w:r w:rsidR="00B97CE9">
        <w:rPr>
          <w:rFonts w:ascii="Times New Roman" w:hAnsi="Times New Roman" w:cs="Times New Roman"/>
          <w:i/>
          <w:sz w:val="28"/>
        </w:rPr>
        <w:t xml:space="preserve"> fikk for dårlig tid med hjemhenting og </w:t>
      </w:r>
      <w:r w:rsidR="00057221">
        <w:rPr>
          <w:rFonts w:ascii="Times New Roman" w:hAnsi="Times New Roman" w:cs="Times New Roman"/>
          <w:i/>
          <w:sz w:val="28"/>
        </w:rPr>
        <w:t xml:space="preserve">derfor </w:t>
      </w:r>
      <w:r w:rsidR="00B97CE9">
        <w:rPr>
          <w:rFonts w:ascii="Times New Roman" w:hAnsi="Times New Roman" w:cs="Times New Roman"/>
          <w:i/>
          <w:sz w:val="28"/>
        </w:rPr>
        <w:t>stoppet å fly.</w:t>
      </w:r>
    </w:p>
    <w:p w:rsidR="00057221" w:rsidRDefault="00B97CE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nb-NO"/>
        </w:rPr>
        <w:drawing>
          <wp:inline distT="0" distB="0" distL="0" distR="0">
            <wp:extent cx="2794000" cy="2095500"/>
            <wp:effectExtent l="0" t="0" r="6350" b="0"/>
            <wp:docPr id="1" name="Bilde 1" descr="C:\Users\Bruker\AppData\Local\Microsoft\Windows\INetCache\Content.Outlook\GTWA230D\IMG_4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ker\AppData\Local\Microsoft\Windows\INetCache\Content.Outlook\GTWA230D\IMG_40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043" cy="209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lang w:eastAsia="nb-NO"/>
        </w:rPr>
        <w:drawing>
          <wp:inline distT="0" distB="0" distL="0" distR="0">
            <wp:extent cx="2867025" cy="2150270"/>
            <wp:effectExtent l="0" t="0" r="0" b="2540"/>
            <wp:docPr id="2" name="Bilde 2" descr="C:\Users\Bruker\AppData\Local\Microsoft\Windows\INetCache\Content.Outlook\GTWA230D\IMG_4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ker\AppData\Local\Microsoft\Windows\INetCache\Content.Outlook\GTWA230D\IMG_4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75" cy="215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</w:rPr>
        <w:br/>
      </w:r>
    </w:p>
    <w:p w:rsidR="00B97CE9" w:rsidRDefault="00B97CE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Vi </w:t>
      </w:r>
      <w:r w:rsidR="00057221">
        <w:rPr>
          <w:rFonts w:ascii="Times New Roman" w:hAnsi="Times New Roman" w:cs="Times New Roman"/>
          <w:i/>
          <w:sz w:val="28"/>
        </w:rPr>
        <w:t>fikk</w:t>
      </w:r>
      <w:r>
        <w:rPr>
          <w:rFonts w:ascii="Times New Roman" w:hAnsi="Times New Roman" w:cs="Times New Roman"/>
          <w:i/>
          <w:sz w:val="28"/>
        </w:rPr>
        <w:t xml:space="preserve"> noen til å kjøre opp noen tauespor forrige helg, men allerede på mandag</w:t>
      </w:r>
      <w:r w:rsidR="00057221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før stevnet kom det ytterligere 15cm snø, så dette ble bortkastet arbeid</w:t>
      </w:r>
      <w:r w:rsidR="00057221">
        <w:rPr>
          <w:rFonts w:ascii="Times New Roman" w:hAnsi="Times New Roman" w:cs="Times New Roman"/>
          <w:i/>
          <w:sz w:val="28"/>
        </w:rPr>
        <w:t>.</w:t>
      </w:r>
    </w:p>
    <w:p w:rsidR="00B97CE9" w:rsidRDefault="00B97CE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Etter hvert ble vinden svakere og i runde 3 kunne vi fly normal omgang </w:t>
      </w:r>
      <w:proofErr w:type="gramStart"/>
      <w:r>
        <w:rPr>
          <w:rFonts w:ascii="Times New Roman" w:hAnsi="Times New Roman" w:cs="Times New Roman"/>
          <w:i/>
          <w:sz w:val="28"/>
        </w:rPr>
        <w:t>med  180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sek</w:t>
      </w:r>
      <w:r w:rsidR="00466D54">
        <w:rPr>
          <w:rFonts w:ascii="Times New Roman" w:hAnsi="Times New Roman" w:cs="Times New Roman"/>
          <w:i/>
          <w:sz w:val="28"/>
        </w:rPr>
        <w:t xml:space="preserve">. makstid. Og i 4 runde ble det nærmest stille, så vi besluttet å kjøre en 4 minutter i </w:t>
      </w:r>
      <w:proofErr w:type="gramStart"/>
      <w:r w:rsidR="00466D54">
        <w:rPr>
          <w:rFonts w:ascii="Times New Roman" w:hAnsi="Times New Roman" w:cs="Times New Roman"/>
          <w:i/>
          <w:sz w:val="28"/>
        </w:rPr>
        <w:t>5 .</w:t>
      </w:r>
      <w:proofErr w:type="gramEnd"/>
      <w:r w:rsidR="00466D54">
        <w:rPr>
          <w:rFonts w:ascii="Times New Roman" w:hAnsi="Times New Roman" w:cs="Times New Roman"/>
          <w:i/>
          <w:sz w:val="28"/>
        </w:rPr>
        <w:t>runde hvor mange i F1A fikk store problemer med å løse ut modellen.</w:t>
      </w:r>
    </w:p>
    <w:p w:rsidR="00AC652F" w:rsidRDefault="00466D54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Så kun 7 var kvalifisert til flyoff i F1A og 4 i F1B. Ingen i F1Q.</w:t>
      </w:r>
      <w:r>
        <w:rPr>
          <w:rFonts w:ascii="Times New Roman" w:hAnsi="Times New Roman" w:cs="Times New Roman"/>
          <w:i/>
          <w:sz w:val="28"/>
        </w:rPr>
        <w:br/>
        <w:t>Vi startet med F1A, 8min.maks og 7 min. arbeidstid. Mye bra starter i løssnøen,</w:t>
      </w:r>
      <w:r>
        <w:rPr>
          <w:rFonts w:ascii="Times New Roman" w:hAnsi="Times New Roman" w:cs="Times New Roman"/>
          <w:i/>
          <w:sz w:val="28"/>
        </w:rPr>
        <w:br/>
        <w:t xml:space="preserve">men det var vanskelig å finne noe luft. Per Findal vant med 404 </w:t>
      </w:r>
      <w:proofErr w:type="gramStart"/>
      <w:r>
        <w:rPr>
          <w:rFonts w:ascii="Times New Roman" w:hAnsi="Times New Roman" w:cs="Times New Roman"/>
          <w:i/>
          <w:sz w:val="28"/>
        </w:rPr>
        <w:t>sek 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foran </w:t>
      </w:r>
      <w:proofErr w:type="spellStart"/>
      <w:r>
        <w:rPr>
          <w:rFonts w:ascii="Times New Roman" w:hAnsi="Times New Roman" w:cs="Times New Roman"/>
          <w:i/>
          <w:sz w:val="28"/>
        </w:rPr>
        <w:t>Henrikas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Aukstakis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med </w:t>
      </w:r>
      <w:proofErr w:type="spellStart"/>
      <w:r>
        <w:rPr>
          <w:rFonts w:ascii="Times New Roman" w:hAnsi="Times New Roman" w:cs="Times New Roman"/>
          <w:i/>
          <w:sz w:val="28"/>
        </w:rPr>
        <w:t>Kososnozhkin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på tredjeplass.</w:t>
      </w:r>
    </w:p>
    <w:p w:rsidR="007D56F7" w:rsidRDefault="00466D54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Deretter var det F1B, med 8 min. maks og 7 min. arbeidstid</w:t>
      </w:r>
      <w:r w:rsidR="00AC652F">
        <w:rPr>
          <w:rFonts w:ascii="Times New Roman" w:hAnsi="Times New Roman" w:cs="Times New Roman"/>
          <w:i/>
          <w:sz w:val="28"/>
        </w:rPr>
        <w:t xml:space="preserve">, vi kan da trekke opp strikk før runden starter. </w:t>
      </w:r>
      <w:r w:rsidR="00AC652F">
        <w:rPr>
          <w:rFonts w:ascii="Times New Roman" w:hAnsi="Times New Roman" w:cs="Times New Roman"/>
          <w:i/>
          <w:sz w:val="28"/>
        </w:rPr>
        <w:br/>
        <w:t xml:space="preserve">Heller ikke F1B flygerne fant noe termikk så vinneren Dag Larsen landet på  </w:t>
      </w:r>
      <w:r w:rsidR="007D56F7">
        <w:rPr>
          <w:rFonts w:ascii="Times New Roman" w:hAnsi="Times New Roman" w:cs="Times New Roman"/>
          <w:i/>
          <w:sz w:val="28"/>
        </w:rPr>
        <w:br/>
      </w:r>
      <w:r w:rsidR="007D56F7">
        <w:rPr>
          <w:rFonts w:ascii="Times New Roman" w:hAnsi="Times New Roman" w:cs="Times New Roman"/>
          <w:i/>
          <w:sz w:val="28"/>
        </w:rPr>
        <w:t xml:space="preserve">322sek. foran Vegar Nereng på 2.plass med </w:t>
      </w:r>
      <w:proofErr w:type="spellStart"/>
      <w:r w:rsidR="007D56F7">
        <w:rPr>
          <w:rFonts w:ascii="Times New Roman" w:hAnsi="Times New Roman" w:cs="Times New Roman"/>
          <w:i/>
          <w:sz w:val="28"/>
        </w:rPr>
        <w:t>Ralandas</w:t>
      </w:r>
      <w:proofErr w:type="spellEnd"/>
      <w:r w:rsidR="007D56F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7D56F7">
        <w:rPr>
          <w:rFonts w:ascii="Times New Roman" w:hAnsi="Times New Roman" w:cs="Times New Roman"/>
          <w:i/>
          <w:sz w:val="28"/>
        </w:rPr>
        <w:t>Mackus</w:t>
      </w:r>
      <w:proofErr w:type="spellEnd"/>
      <w:r w:rsidR="007D56F7">
        <w:rPr>
          <w:rFonts w:ascii="Times New Roman" w:hAnsi="Times New Roman" w:cs="Times New Roman"/>
          <w:i/>
          <w:sz w:val="28"/>
        </w:rPr>
        <w:t xml:space="preserve"> på tredje.</w:t>
      </w:r>
    </w:p>
    <w:p w:rsidR="00AC652F" w:rsidRDefault="00AC652F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.</w:t>
      </w:r>
      <w:r w:rsidR="00E9624E" w:rsidRPr="00E9624E">
        <w:rPr>
          <w:rFonts w:ascii="Times New Roman" w:hAnsi="Times New Roman" w:cs="Times New Roman"/>
          <w:i/>
          <w:noProof/>
          <w:sz w:val="28"/>
          <w:lang w:eastAsia="nb-NO"/>
        </w:rPr>
        <w:t xml:space="preserve"> </w:t>
      </w:r>
      <w:r w:rsidR="00E9624E">
        <w:rPr>
          <w:rFonts w:ascii="Times New Roman" w:hAnsi="Times New Roman" w:cs="Times New Roman"/>
          <w:i/>
          <w:noProof/>
          <w:sz w:val="28"/>
          <w:lang w:eastAsia="nb-NO"/>
        </w:rPr>
        <w:drawing>
          <wp:inline distT="0" distB="0" distL="0" distR="0" wp14:anchorId="054C0261" wp14:editId="5003F8D0">
            <wp:extent cx="2956460" cy="2218822"/>
            <wp:effectExtent l="6668" t="0" r="3492" b="3493"/>
            <wp:docPr id="4" name="Bilde 4" descr="C:\Users\Bruker\AppData\Local\Microsoft\Windows\INetCache\Content.Outlook\GTWA230D\IMG_0418.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uker\AppData\Local\Microsoft\Windows\INetCache\Content.Outlook\GTWA230D\IMG_0418.JPG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71868" cy="223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F24">
        <w:rPr>
          <w:rFonts w:ascii="Times New Roman" w:hAnsi="Times New Roman" w:cs="Times New Roman"/>
          <w:i/>
          <w:noProof/>
          <w:sz w:val="28"/>
          <w:lang w:eastAsia="nb-NO"/>
        </w:rPr>
        <w:t xml:space="preserve">        </w:t>
      </w:r>
      <w:r w:rsidR="007D56F7">
        <w:rPr>
          <w:rFonts w:ascii="Times New Roman" w:hAnsi="Times New Roman" w:cs="Times New Roman"/>
          <w:i/>
          <w:noProof/>
          <w:sz w:val="28"/>
          <w:lang w:eastAsia="nb-NO"/>
        </w:rPr>
        <w:t xml:space="preserve"> </w:t>
      </w:r>
      <w:r w:rsidR="00B37F24">
        <w:rPr>
          <w:rFonts w:ascii="Times New Roman" w:hAnsi="Times New Roman" w:cs="Times New Roman"/>
          <w:i/>
          <w:noProof/>
          <w:sz w:val="28"/>
          <w:lang w:eastAsia="nb-NO"/>
        </w:rPr>
        <w:drawing>
          <wp:inline distT="0" distB="0" distL="0" distR="0">
            <wp:extent cx="3004110" cy="2254584"/>
            <wp:effectExtent l="0" t="6350" r="0" b="0"/>
            <wp:docPr id="6" name="Bilde 6" descr="C:\Users\Bruker\AppData\Local\Microsoft\Windows\INetCache\Content.Outlook\GTWA230D\IMG_0425.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ruker\AppData\Local\Microsoft\Windows\INetCache\Content.Outlook\GTWA230D\IMG_0425.JPG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17811" cy="226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52F" w:rsidRDefault="00AC652F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Etter flyoff var det å pakke sammen utstyr å komme seg tilbake til </w:t>
      </w:r>
      <w:proofErr w:type="spellStart"/>
      <w:r>
        <w:rPr>
          <w:rFonts w:ascii="Times New Roman" w:hAnsi="Times New Roman" w:cs="Times New Roman"/>
          <w:i/>
          <w:sz w:val="28"/>
        </w:rPr>
        <w:t>Hovdetun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for dusj og badstue og kanskje en liten øl før middag og premieutdeling.</w:t>
      </w:r>
      <w:r w:rsidR="00B37F24">
        <w:rPr>
          <w:rFonts w:ascii="Times New Roman" w:hAnsi="Times New Roman" w:cs="Times New Roman"/>
          <w:i/>
          <w:sz w:val="28"/>
        </w:rPr>
        <w:t xml:space="preserve"> For det hadde tatt på å være ute i så kaldt vær,</w:t>
      </w:r>
      <w:r w:rsidR="005D475A">
        <w:rPr>
          <w:rFonts w:ascii="Times New Roman" w:hAnsi="Times New Roman" w:cs="Times New Roman"/>
          <w:i/>
          <w:sz w:val="28"/>
        </w:rPr>
        <w:t xml:space="preserve"> </w:t>
      </w:r>
      <w:r w:rsidR="00B37F24">
        <w:rPr>
          <w:rFonts w:ascii="Times New Roman" w:hAnsi="Times New Roman" w:cs="Times New Roman"/>
          <w:i/>
          <w:sz w:val="28"/>
        </w:rPr>
        <w:t>med lange henteturer i løssnøen.</w:t>
      </w:r>
    </w:p>
    <w:p w:rsidR="00905281" w:rsidRDefault="00905281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Etter en fin middag med dessert, som ble servert til hver enkelt ved bordet, flyttet vi oss ut i peise</w:t>
      </w:r>
      <w:r w:rsidR="005D475A"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i/>
          <w:sz w:val="28"/>
        </w:rPr>
        <w:t>stua hvor Ingolf Steffensen, vår stevneleder,</w:t>
      </w:r>
      <w:r w:rsidR="001F4041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geleidet oss gjennom premieutdeling og </w:t>
      </w:r>
      <w:r w:rsidR="001F4041">
        <w:rPr>
          <w:rFonts w:ascii="Times New Roman" w:hAnsi="Times New Roman" w:cs="Times New Roman"/>
          <w:i/>
          <w:sz w:val="28"/>
        </w:rPr>
        <w:t xml:space="preserve">runde års feiringer. Walt </w:t>
      </w:r>
      <w:proofErr w:type="spellStart"/>
      <w:r w:rsidR="001F4041">
        <w:rPr>
          <w:rFonts w:ascii="Times New Roman" w:hAnsi="Times New Roman" w:cs="Times New Roman"/>
          <w:i/>
          <w:sz w:val="28"/>
        </w:rPr>
        <w:t>Ghio</w:t>
      </w:r>
      <w:proofErr w:type="spellEnd"/>
      <w:r w:rsidR="001F4041">
        <w:rPr>
          <w:rFonts w:ascii="Times New Roman" w:hAnsi="Times New Roman" w:cs="Times New Roman"/>
          <w:i/>
          <w:sz w:val="28"/>
        </w:rPr>
        <w:t xml:space="preserve"> 20 år, Håkan Broberg 25 år og 4 </w:t>
      </w:r>
      <w:proofErr w:type="spellStart"/>
      <w:r w:rsidR="001F4041">
        <w:rPr>
          <w:rFonts w:ascii="Times New Roman" w:hAnsi="Times New Roman" w:cs="Times New Roman"/>
          <w:i/>
          <w:sz w:val="28"/>
        </w:rPr>
        <w:t>deltgere</w:t>
      </w:r>
      <w:proofErr w:type="spellEnd"/>
      <w:r w:rsidR="001F4041">
        <w:rPr>
          <w:rFonts w:ascii="Times New Roman" w:hAnsi="Times New Roman" w:cs="Times New Roman"/>
          <w:i/>
          <w:sz w:val="28"/>
        </w:rPr>
        <w:t xml:space="preserve"> hadde vært med på alle stevnene fra 1988. Disse var </w:t>
      </w:r>
      <w:proofErr w:type="spellStart"/>
      <w:r w:rsidR="001F4041">
        <w:rPr>
          <w:rFonts w:ascii="Times New Roman" w:hAnsi="Times New Roman" w:cs="Times New Roman"/>
          <w:i/>
          <w:sz w:val="28"/>
        </w:rPr>
        <w:t>Ossi</w:t>
      </w:r>
      <w:proofErr w:type="spellEnd"/>
      <w:r w:rsidR="001F4041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1F4041">
        <w:rPr>
          <w:rFonts w:ascii="Times New Roman" w:hAnsi="Times New Roman" w:cs="Times New Roman"/>
          <w:i/>
          <w:sz w:val="28"/>
        </w:rPr>
        <w:t>Kilpelainen</w:t>
      </w:r>
      <w:proofErr w:type="spellEnd"/>
      <w:r w:rsidR="001F4041">
        <w:rPr>
          <w:rFonts w:ascii="Times New Roman" w:hAnsi="Times New Roman" w:cs="Times New Roman"/>
          <w:i/>
          <w:sz w:val="28"/>
        </w:rPr>
        <w:t>-Bror Eimar-Michael Woodhouse og Vegar Nereng.</w:t>
      </w:r>
    </w:p>
    <w:p w:rsidR="00057221" w:rsidRDefault="00057221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Fullstendig resultater kommer på min hjemmeside innen få dager.</w:t>
      </w:r>
      <w:bookmarkStart w:id="0" w:name="_GoBack"/>
      <w:bookmarkEnd w:id="0"/>
    </w:p>
    <w:p w:rsidR="00466D54" w:rsidRDefault="00AC652F" w:rsidP="00AC65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nb-NO"/>
        </w:rPr>
        <w:drawing>
          <wp:inline distT="0" distB="0" distL="0" distR="0">
            <wp:extent cx="2832100" cy="2124075"/>
            <wp:effectExtent l="0" t="0" r="6350" b="0"/>
            <wp:docPr id="3" name="Bilde 3" descr="C:\Users\Bruker\AppData\Local\Microsoft\Windows\INetCache\Content.Outlook\GTWA230D\IMG_0422.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uker\AppData\Local\Microsoft\Windows\INetCache\Content.Outlook\GTWA230D\IMG_0422.JPG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28322" cy="212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4041">
        <w:rPr>
          <w:rFonts w:ascii="Times New Roman" w:hAnsi="Times New Roman" w:cs="Times New Roman"/>
          <w:sz w:val="28"/>
        </w:rPr>
        <w:t xml:space="preserve"> </w:t>
      </w:r>
      <w:r w:rsidR="009E064F">
        <w:rPr>
          <w:rFonts w:ascii="Times New Roman" w:hAnsi="Times New Roman" w:cs="Times New Roman"/>
          <w:noProof/>
          <w:sz w:val="28"/>
          <w:lang w:eastAsia="nb-NO"/>
        </w:rPr>
        <w:drawing>
          <wp:inline distT="0" distB="0" distL="0" distR="0">
            <wp:extent cx="2841625" cy="2131219"/>
            <wp:effectExtent l="0" t="0" r="0" b="2540"/>
            <wp:docPr id="7" name="Bilde 7" descr="C:\Users\Bruker\AppData\Local\Microsoft\Windows\INetCache\Content.Outlook\GTWA230D\IMG_4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ruker\AppData\Local\Microsoft\Windows\INetCache\Content.Outlook\GTWA230D\IMG_40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685" cy="213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831" w:rsidRDefault="006C6831" w:rsidP="00AC652F">
      <w:pPr>
        <w:rPr>
          <w:rFonts w:ascii="Times New Roman" w:hAnsi="Times New Roman" w:cs="Times New Roman"/>
          <w:i/>
          <w:sz w:val="28"/>
        </w:rPr>
      </w:pPr>
      <w:r w:rsidRPr="006C6831">
        <w:rPr>
          <w:rFonts w:ascii="Times New Roman" w:hAnsi="Times New Roman" w:cs="Times New Roman"/>
          <w:i/>
          <w:sz w:val="28"/>
        </w:rPr>
        <w:t>Til slutt</w:t>
      </w:r>
      <w:r>
        <w:rPr>
          <w:rFonts w:ascii="Times New Roman" w:hAnsi="Times New Roman" w:cs="Times New Roman"/>
          <w:i/>
          <w:sz w:val="28"/>
        </w:rPr>
        <w:t xml:space="preserve"> ønsket en representant ordet i forbindelse med overrekkelse av en erkjentlighetsgave fra Modellflygruppa i Luftsportsforbundet. Tor Bortne og Vegar Nereng </w:t>
      </w:r>
      <w:r w:rsidR="005D475A">
        <w:rPr>
          <w:rFonts w:ascii="Times New Roman" w:hAnsi="Times New Roman" w:cs="Times New Roman"/>
          <w:i/>
          <w:sz w:val="28"/>
        </w:rPr>
        <w:t xml:space="preserve">ble hedret med Luftsportsforbundets gullnål for å ha deltatt med arrangementet av Holiday on ice helt fra starten. Vi takker for en hyggelig </w:t>
      </w:r>
      <w:r w:rsidR="005D475A">
        <w:rPr>
          <w:rFonts w:ascii="Times New Roman" w:hAnsi="Times New Roman" w:cs="Times New Roman"/>
          <w:i/>
          <w:sz w:val="28"/>
        </w:rPr>
        <w:lastRenderedPageBreak/>
        <w:t>oppmerksomhet og deler den sammen med mange andre gode hjelpere.</w:t>
      </w:r>
      <w:r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9E064F">
        <w:rPr>
          <w:rFonts w:ascii="Times New Roman" w:hAnsi="Times New Roman" w:cs="Times New Roman"/>
          <w:i/>
          <w:sz w:val="28"/>
        </w:rPr>
        <w:br/>
      </w:r>
      <w:proofErr w:type="gramEnd"/>
      <w:r w:rsidR="009E064F">
        <w:rPr>
          <w:rFonts w:ascii="Times New Roman" w:hAnsi="Times New Roman" w:cs="Times New Roman"/>
          <w:i/>
          <w:sz w:val="28"/>
        </w:rPr>
        <w:t>(forskjellige stevneledere og våre hjelpsomme fruer.)</w:t>
      </w:r>
    </w:p>
    <w:p w:rsidR="005D475A" w:rsidRDefault="005D475A" w:rsidP="00AC652F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Etter denne seansen ble det hyggelig samvær, der vi fikk servert hjemmebrygget IPA fra Vegar`s mikro-bryggeri. Men det ble ikke svært sent denne kvelden, </w:t>
      </w:r>
      <w:r w:rsidR="009E064F">
        <w:rPr>
          <w:rFonts w:ascii="Times New Roman" w:hAnsi="Times New Roman" w:cs="Times New Roman"/>
          <w:i/>
          <w:sz w:val="28"/>
        </w:rPr>
        <w:t>selv om det var mere øl igjen, så</w:t>
      </w:r>
      <w:r>
        <w:rPr>
          <w:rFonts w:ascii="Times New Roman" w:hAnsi="Times New Roman" w:cs="Times New Roman"/>
          <w:i/>
          <w:sz w:val="28"/>
        </w:rPr>
        <w:t xml:space="preserve"> mange ønsket seg en god natts søvn etter</w:t>
      </w:r>
      <w:r w:rsidR="009E064F">
        <w:rPr>
          <w:rFonts w:ascii="Times New Roman" w:hAnsi="Times New Roman" w:cs="Times New Roman"/>
          <w:i/>
          <w:sz w:val="28"/>
        </w:rPr>
        <w:t xml:space="preserve"> en lang dag på </w:t>
      </w:r>
      <w:proofErr w:type="spellStart"/>
      <w:r w:rsidR="009E064F">
        <w:rPr>
          <w:rFonts w:ascii="Times New Roman" w:hAnsi="Times New Roman" w:cs="Times New Roman"/>
          <w:i/>
          <w:sz w:val="28"/>
        </w:rPr>
        <w:t>Mjøsisen</w:t>
      </w:r>
      <w:proofErr w:type="spellEnd"/>
      <w:r w:rsidR="009E064F">
        <w:rPr>
          <w:rFonts w:ascii="Times New Roman" w:hAnsi="Times New Roman" w:cs="Times New Roman"/>
          <w:i/>
          <w:sz w:val="28"/>
        </w:rPr>
        <w:t>.</w:t>
      </w:r>
    </w:p>
    <w:p w:rsidR="009E064F" w:rsidRDefault="009E064F" w:rsidP="00AC652F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Vi har vel nærmest besluttet at dette var siste gang vi arrangerer Holiday on ice,</w:t>
      </w:r>
      <w:r>
        <w:rPr>
          <w:rFonts w:ascii="Times New Roman" w:hAnsi="Times New Roman" w:cs="Times New Roman"/>
          <w:i/>
          <w:sz w:val="28"/>
        </w:rPr>
        <w:br/>
        <w:t xml:space="preserve">Mye </w:t>
      </w:r>
      <w:proofErr w:type="spellStart"/>
      <w:r>
        <w:rPr>
          <w:rFonts w:ascii="Times New Roman" w:hAnsi="Times New Roman" w:cs="Times New Roman"/>
          <w:i/>
          <w:sz w:val="28"/>
        </w:rPr>
        <w:t>p.g.a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at vi har blitt eldre og deltagelsen har gått merkbart ned. Så her må det komme opp tungtveiende grunner for å fortsette. Et minimum er nok 40 deltager fordelt på klassene A og B. Men vi får ta dette opp på vårt årsmøte.</w:t>
      </w:r>
    </w:p>
    <w:p w:rsidR="009E064F" w:rsidRDefault="009E064F" w:rsidP="00AC652F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Uansett hjertelig takk til alle deltagere som kom hit, takk til Ingolf Steffensen som loser oss trygt gjennom dagen, </w:t>
      </w:r>
      <w:r w:rsidR="00D33944">
        <w:rPr>
          <w:rFonts w:ascii="Times New Roman" w:hAnsi="Times New Roman" w:cs="Times New Roman"/>
          <w:i/>
          <w:sz w:val="28"/>
        </w:rPr>
        <w:t xml:space="preserve">takk til Atle for pc bistand med resultater </w:t>
      </w:r>
      <w:r>
        <w:rPr>
          <w:rFonts w:ascii="Times New Roman" w:hAnsi="Times New Roman" w:cs="Times New Roman"/>
          <w:i/>
          <w:sz w:val="28"/>
        </w:rPr>
        <w:t>og hjertelig takk til våre trofaste fruer</w:t>
      </w:r>
      <w:r w:rsidR="00D33944">
        <w:rPr>
          <w:rFonts w:ascii="Times New Roman" w:hAnsi="Times New Roman" w:cs="Times New Roman"/>
          <w:i/>
          <w:sz w:val="28"/>
        </w:rPr>
        <w:t xml:space="preserve"> som får resultatene inn på pc.</w:t>
      </w:r>
    </w:p>
    <w:p w:rsidR="00D33944" w:rsidRPr="006C6831" w:rsidRDefault="00D33944" w:rsidP="00AC652F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Referent Vegar Nereng.</w:t>
      </w:r>
    </w:p>
    <w:sectPr w:rsidR="00D33944" w:rsidRPr="006C6831" w:rsidSect="00F4627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74"/>
    <w:rsid w:val="00057221"/>
    <w:rsid w:val="001F4041"/>
    <w:rsid w:val="00466D54"/>
    <w:rsid w:val="005D475A"/>
    <w:rsid w:val="006C6831"/>
    <w:rsid w:val="007D56F7"/>
    <w:rsid w:val="00905281"/>
    <w:rsid w:val="009E064F"/>
    <w:rsid w:val="00AC652F"/>
    <w:rsid w:val="00AF46D5"/>
    <w:rsid w:val="00B37F24"/>
    <w:rsid w:val="00B97CE9"/>
    <w:rsid w:val="00D33944"/>
    <w:rsid w:val="00E9624E"/>
    <w:rsid w:val="00F46274"/>
    <w:rsid w:val="00FC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9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7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9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7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550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7</cp:revision>
  <dcterms:created xsi:type="dcterms:W3CDTF">2018-03-18T19:33:00Z</dcterms:created>
  <dcterms:modified xsi:type="dcterms:W3CDTF">2018-03-18T21:46:00Z</dcterms:modified>
</cp:coreProperties>
</file>