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30EF2" w14:textId="1833AEDD" w:rsidR="00EE4E24" w:rsidRDefault="00EE4E24">
      <w:pPr>
        <w:rPr>
          <w:b/>
          <w:bCs/>
          <w:i/>
          <w:iCs/>
          <w:sz w:val="32"/>
          <w:szCs w:val="32"/>
        </w:rPr>
      </w:pPr>
      <w:r>
        <w:rPr>
          <w:b/>
          <w:bCs/>
          <w:i/>
          <w:iCs/>
          <w:sz w:val="32"/>
          <w:szCs w:val="32"/>
        </w:rPr>
        <w:t>Norgesmesterskap F1B med Eagle Cup innebygd for F1A og F1B.</w:t>
      </w:r>
    </w:p>
    <w:p w14:paraId="2A881701" w14:textId="77777777" w:rsidR="00EE4E24" w:rsidRDefault="00EE4E24">
      <w:pPr>
        <w:rPr>
          <w:i/>
          <w:iCs/>
          <w:sz w:val="24"/>
          <w:szCs w:val="24"/>
        </w:rPr>
      </w:pPr>
      <w:r w:rsidRPr="00EE4E24">
        <w:rPr>
          <w:i/>
          <w:iCs/>
          <w:sz w:val="24"/>
          <w:szCs w:val="24"/>
        </w:rPr>
        <w:t>Etter flere avlysninger grunnet</w:t>
      </w:r>
      <w:r>
        <w:rPr>
          <w:i/>
          <w:iCs/>
          <w:sz w:val="24"/>
          <w:szCs w:val="24"/>
        </w:rPr>
        <w:t xml:space="preserve"> kulde og vind på glatt is, kunne vi endelig få avviklet</w:t>
      </w:r>
      <w:r>
        <w:rPr>
          <w:i/>
          <w:iCs/>
          <w:sz w:val="24"/>
          <w:szCs w:val="24"/>
        </w:rPr>
        <w:br/>
        <w:t>NM F1B og samtidig bake inn vårt første World Cup stevne Eagle Cup, etter et opphold på</w:t>
      </w:r>
      <w:r>
        <w:rPr>
          <w:i/>
          <w:iCs/>
          <w:sz w:val="24"/>
          <w:szCs w:val="24"/>
        </w:rPr>
        <w:br/>
        <w:t xml:space="preserve">2 år fra vi arrangerte Holiday </w:t>
      </w:r>
      <w:proofErr w:type="spellStart"/>
      <w:r>
        <w:rPr>
          <w:i/>
          <w:iCs/>
          <w:sz w:val="24"/>
          <w:szCs w:val="24"/>
        </w:rPr>
        <w:t>on</w:t>
      </w:r>
      <w:proofErr w:type="spellEnd"/>
      <w:r>
        <w:rPr>
          <w:i/>
          <w:iCs/>
          <w:sz w:val="24"/>
          <w:szCs w:val="24"/>
        </w:rPr>
        <w:t xml:space="preserve"> </w:t>
      </w:r>
      <w:proofErr w:type="spellStart"/>
      <w:r>
        <w:rPr>
          <w:i/>
          <w:iCs/>
          <w:sz w:val="24"/>
          <w:szCs w:val="24"/>
        </w:rPr>
        <w:t>ice</w:t>
      </w:r>
      <w:proofErr w:type="spellEnd"/>
      <w:r>
        <w:rPr>
          <w:i/>
          <w:iCs/>
          <w:sz w:val="24"/>
          <w:szCs w:val="24"/>
        </w:rPr>
        <w:t xml:space="preserve">. Det skulle vært dobbeltstevne sammen med Danish </w:t>
      </w:r>
      <w:proofErr w:type="spellStart"/>
      <w:r>
        <w:rPr>
          <w:i/>
          <w:iCs/>
          <w:sz w:val="24"/>
          <w:szCs w:val="24"/>
        </w:rPr>
        <w:t>winter</w:t>
      </w:r>
      <w:proofErr w:type="spellEnd"/>
      <w:r>
        <w:rPr>
          <w:i/>
          <w:iCs/>
          <w:sz w:val="24"/>
          <w:szCs w:val="24"/>
        </w:rPr>
        <w:t xml:space="preserve"> Cup, men Corona pandemien har satt en stopper for det. Så vi håper dette kan bli</w:t>
      </w:r>
      <w:r>
        <w:rPr>
          <w:i/>
          <w:iCs/>
          <w:sz w:val="24"/>
          <w:szCs w:val="24"/>
        </w:rPr>
        <w:br/>
        <w:t>virkelighet i 2022.</w:t>
      </w:r>
    </w:p>
    <w:p w14:paraId="48878E2B" w14:textId="24F6ECA9" w:rsidR="00EE4E24" w:rsidRDefault="00EE4E24">
      <w:pPr>
        <w:rPr>
          <w:i/>
          <w:iCs/>
          <w:sz w:val="24"/>
          <w:szCs w:val="24"/>
        </w:rPr>
      </w:pPr>
      <w:r>
        <w:rPr>
          <w:i/>
          <w:iCs/>
          <w:sz w:val="24"/>
          <w:szCs w:val="24"/>
        </w:rPr>
        <w:t xml:space="preserve"> Søndag 14 mars ble en helt fantastisk dag, temperatur rundt 0 grader en liten trekk, sol fra skyfri himmel og med et snølag på 5-10cm. Hva kan en ønske mer?</w:t>
      </w:r>
    </w:p>
    <w:p w14:paraId="2FE1D514" w14:textId="3E98A797" w:rsidR="00EE4E24" w:rsidRDefault="00100B18">
      <w:pPr>
        <w:rPr>
          <w:i/>
          <w:iCs/>
          <w:sz w:val="24"/>
          <w:szCs w:val="24"/>
        </w:rPr>
      </w:pPr>
      <w:r>
        <w:rPr>
          <w:i/>
          <w:iCs/>
          <w:sz w:val="24"/>
          <w:szCs w:val="24"/>
        </w:rPr>
        <w:t xml:space="preserve">Vi har en fin kjerne </w:t>
      </w:r>
      <w:proofErr w:type="spellStart"/>
      <w:r>
        <w:rPr>
          <w:i/>
          <w:iCs/>
          <w:sz w:val="24"/>
          <w:szCs w:val="24"/>
        </w:rPr>
        <w:t>frifluktere</w:t>
      </w:r>
      <w:proofErr w:type="spellEnd"/>
      <w:r>
        <w:rPr>
          <w:i/>
          <w:iCs/>
          <w:sz w:val="24"/>
          <w:szCs w:val="24"/>
        </w:rPr>
        <w:t xml:space="preserve"> spredt fra Tromsø-Trondhjem-Tynset-vestre Toten-Oslo-Skjetten og Enebakk som stiller opp på de fleste stevner. Vi kan også glede oss over et nytt</w:t>
      </w:r>
      <w:r>
        <w:rPr>
          <w:i/>
          <w:iCs/>
          <w:sz w:val="24"/>
          <w:szCs w:val="24"/>
        </w:rPr>
        <w:br/>
        <w:t xml:space="preserve">medlem </w:t>
      </w:r>
      <w:proofErr w:type="spellStart"/>
      <w:r>
        <w:rPr>
          <w:i/>
          <w:iCs/>
          <w:sz w:val="24"/>
          <w:szCs w:val="24"/>
        </w:rPr>
        <w:t>Ernestas</w:t>
      </w:r>
      <w:proofErr w:type="spellEnd"/>
      <w:r>
        <w:rPr>
          <w:i/>
          <w:iCs/>
          <w:sz w:val="24"/>
          <w:szCs w:val="24"/>
        </w:rPr>
        <w:t xml:space="preserve"> </w:t>
      </w:r>
      <w:proofErr w:type="spellStart"/>
      <w:r>
        <w:rPr>
          <w:i/>
          <w:iCs/>
          <w:sz w:val="24"/>
          <w:szCs w:val="24"/>
        </w:rPr>
        <w:t>Dambrauskas</w:t>
      </w:r>
      <w:proofErr w:type="spellEnd"/>
      <w:r>
        <w:rPr>
          <w:i/>
          <w:iCs/>
          <w:sz w:val="24"/>
          <w:szCs w:val="24"/>
        </w:rPr>
        <w:t xml:space="preserve"> som har jobbet mange år i Norge og bosatt seg sammen med sin familie og meldt overgang til Norges luftsportsforbund, og dermed kan representere Norge i kommende internasjonale stevner.</w:t>
      </w:r>
    </w:p>
    <w:p w14:paraId="016221CD" w14:textId="51558AE6" w:rsidR="00100B18" w:rsidRDefault="00100B18">
      <w:pPr>
        <w:rPr>
          <w:i/>
          <w:iCs/>
          <w:sz w:val="24"/>
          <w:szCs w:val="24"/>
        </w:rPr>
      </w:pPr>
      <w:r>
        <w:rPr>
          <w:i/>
          <w:iCs/>
          <w:sz w:val="24"/>
          <w:szCs w:val="24"/>
        </w:rPr>
        <w:t xml:space="preserve">Vi ankom isen </w:t>
      </w:r>
      <w:proofErr w:type="spellStart"/>
      <w:r>
        <w:rPr>
          <w:i/>
          <w:iCs/>
          <w:sz w:val="24"/>
          <w:szCs w:val="24"/>
        </w:rPr>
        <w:t>kl</w:t>
      </w:r>
      <w:proofErr w:type="spellEnd"/>
      <w:r>
        <w:rPr>
          <w:i/>
          <w:iCs/>
          <w:sz w:val="24"/>
          <w:szCs w:val="24"/>
        </w:rPr>
        <w:t xml:space="preserve"> 09:00 og hadde en time på å rigge oss opp, </w:t>
      </w:r>
      <w:r w:rsidR="00BF52A2">
        <w:rPr>
          <w:i/>
          <w:iCs/>
          <w:sz w:val="24"/>
          <w:szCs w:val="24"/>
        </w:rPr>
        <w:t xml:space="preserve">det er </w:t>
      </w:r>
      <w:r>
        <w:rPr>
          <w:i/>
          <w:iCs/>
          <w:sz w:val="24"/>
          <w:szCs w:val="24"/>
        </w:rPr>
        <w:t>mye utstyr med F1B.</w:t>
      </w:r>
      <w:r>
        <w:rPr>
          <w:i/>
          <w:iCs/>
          <w:sz w:val="24"/>
          <w:szCs w:val="24"/>
        </w:rPr>
        <w:br/>
        <w:t xml:space="preserve">Vi tok en briefing rett før </w:t>
      </w:r>
      <w:proofErr w:type="spellStart"/>
      <w:r>
        <w:rPr>
          <w:i/>
          <w:iCs/>
          <w:sz w:val="24"/>
          <w:szCs w:val="24"/>
        </w:rPr>
        <w:t>kl</w:t>
      </w:r>
      <w:proofErr w:type="spellEnd"/>
      <w:r>
        <w:rPr>
          <w:i/>
          <w:iCs/>
          <w:sz w:val="24"/>
          <w:szCs w:val="24"/>
        </w:rPr>
        <w:t xml:space="preserve"> 10:00, hvor vi bestemte oppgaven.</w:t>
      </w:r>
      <w:r>
        <w:rPr>
          <w:i/>
          <w:iCs/>
          <w:sz w:val="24"/>
          <w:szCs w:val="24"/>
        </w:rPr>
        <w:br/>
        <w:t xml:space="preserve">Vi tok utgangspunkt i NM F1B som var det viktigste med tanke på </w:t>
      </w:r>
      <w:r w:rsidR="00E320E2">
        <w:rPr>
          <w:i/>
          <w:iCs/>
          <w:sz w:val="24"/>
          <w:szCs w:val="24"/>
        </w:rPr>
        <w:t>fastsatte regler.</w:t>
      </w:r>
      <w:r w:rsidR="00E320E2">
        <w:rPr>
          <w:i/>
          <w:iCs/>
          <w:sz w:val="24"/>
          <w:szCs w:val="24"/>
        </w:rPr>
        <w:br/>
        <w:t>Vi ble enige om å starte med 5 stk.1 times runder med makstid 180 sek. og etter hvert gå opp</w:t>
      </w:r>
      <w:r w:rsidR="00E320E2">
        <w:rPr>
          <w:i/>
          <w:iCs/>
          <w:sz w:val="24"/>
          <w:szCs w:val="24"/>
        </w:rPr>
        <w:br/>
        <w:t>til 240 sek/makstid før flyoff.</w:t>
      </w:r>
      <w:r w:rsidR="00E320E2">
        <w:rPr>
          <w:i/>
          <w:iCs/>
          <w:sz w:val="24"/>
          <w:szCs w:val="24"/>
        </w:rPr>
        <w:br/>
        <w:t>For F1A som var Eagle Cup men med få deltagere, ville vi kjøre tre runder innimellom at vi fløy F1B, og deretter eventuelt en flyoff.</w:t>
      </w:r>
    </w:p>
    <w:p w14:paraId="3746F1F9" w14:textId="2D99AA61" w:rsidR="00E320E2" w:rsidRDefault="00E320E2">
      <w:pPr>
        <w:rPr>
          <w:i/>
          <w:iCs/>
          <w:sz w:val="24"/>
          <w:szCs w:val="24"/>
        </w:rPr>
      </w:pPr>
      <w:r>
        <w:rPr>
          <w:i/>
          <w:iCs/>
          <w:sz w:val="24"/>
          <w:szCs w:val="24"/>
        </w:rPr>
        <w:t>Vi kom godt i gang alle i F1B, og jeg mener det er et godt nivå på de som stiller til start nå.</w:t>
      </w:r>
      <w:r>
        <w:rPr>
          <w:i/>
          <w:iCs/>
          <w:sz w:val="24"/>
          <w:szCs w:val="24"/>
        </w:rPr>
        <w:br/>
        <w:t xml:space="preserve">Det var 6 deltagere og alle fløy maks de tre første rundene. I runde 4 og 5 bestemte vi oss for å øke makstiden til 4 minutter, og da begynte noen å falle fra, men det ble fortsatt 3 </w:t>
      </w:r>
      <w:r w:rsidR="00CD3490">
        <w:rPr>
          <w:i/>
          <w:iCs/>
          <w:sz w:val="24"/>
          <w:szCs w:val="24"/>
        </w:rPr>
        <w:t>igjen</w:t>
      </w:r>
      <w:r w:rsidR="00CD3490">
        <w:rPr>
          <w:i/>
          <w:iCs/>
          <w:sz w:val="24"/>
          <w:szCs w:val="24"/>
        </w:rPr>
        <w:br/>
        <w:t>til flyoff.</w:t>
      </w:r>
    </w:p>
    <w:p w14:paraId="7B2A054E" w14:textId="3C357B5E" w:rsidR="00CD3490" w:rsidRDefault="00CD3490">
      <w:pPr>
        <w:rPr>
          <w:i/>
          <w:iCs/>
          <w:sz w:val="24"/>
          <w:szCs w:val="24"/>
        </w:rPr>
      </w:pPr>
      <w:r>
        <w:rPr>
          <w:i/>
          <w:iCs/>
          <w:sz w:val="24"/>
          <w:szCs w:val="24"/>
        </w:rPr>
        <w:t xml:space="preserve">I F1A ble det kun en som greidde 3 </w:t>
      </w:r>
      <w:proofErr w:type="spellStart"/>
      <w:r>
        <w:rPr>
          <w:i/>
          <w:iCs/>
          <w:sz w:val="24"/>
          <w:szCs w:val="24"/>
        </w:rPr>
        <w:t>makser</w:t>
      </w:r>
      <w:proofErr w:type="spellEnd"/>
      <w:r>
        <w:rPr>
          <w:i/>
          <w:iCs/>
          <w:sz w:val="24"/>
          <w:szCs w:val="24"/>
        </w:rPr>
        <w:t>, så her ble det ikke flyoff.</w:t>
      </w:r>
      <w:r>
        <w:rPr>
          <w:i/>
          <w:iCs/>
          <w:sz w:val="24"/>
          <w:szCs w:val="24"/>
        </w:rPr>
        <w:br/>
        <w:t xml:space="preserve">Vinneren her ble vårt nye medlem </w:t>
      </w:r>
      <w:proofErr w:type="spellStart"/>
      <w:r>
        <w:rPr>
          <w:i/>
          <w:iCs/>
          <w:sz w:val="24"/>
          <w:szCs w:val="24"/>
        </w:rPr>
        <w:t>Ernestas</w:t>
      </w:r>
      <w:proofErr w:type="spellEnd"/>
      <w:r>
        <w:rPr>
          <w:i/>
          <w:iCs/>
          <w:sz w:val="24"/>
          <w:szCs w:val="24"/>
        </w:rPr>
        <w:t xml:space="preserve"> </w:t>
      </w:r>
      <w:proofErr w:type="spellStart"/>
      <w:r>
        <w:rPr>
          <w:i/>
          <w:iCs/>
          <w:sz w:val="24"/>
          <w:szCs w:val="24"/>
        </w:rPr>
        <w:t>Dambrauskas</w:t>
      </w:r>
      <w:proofErr w:type="spellEnd"/>
      <w:r>
        <w:rPr>
          <w:i/>
          <w:iCs/>
          <w:sz w:val="24"/>
          <w:szCs w:val="24"/>
        </w:rPr>
        <w:t xml:space="preserve">, med meg på andreplass, mens Atle </w:t>
      </w:r>
      <w:proofErr w:type="spellStart"/>
      <w:r>
        <w:rPr>
          <w:i/>
          <w:iCs/>
          <w:sz w:val="24"/>
          <w:szCs w:val="24"/>
        </w:rPr>
        <w:t>Klungrehaug</w:t>
      </w:r>
      <w:proofErr w:type="spellEnd"/>
      <w:r>
        <w:rPr>
          <w:i/>
          <w:iCs/>
          <w:sz w:val="24"/>
          <w:szCs w:val="24"/>
        </w:rPr>
        <w:t xml:space="preserve"> ble nummer tre.</w:t>
      </w:r>
    </w:p>
    <w:p w14:paraId="6ACA941F" w14:textId="1088999A" w:rsidR="00BF52A2" w:rsidRDefault="00BF52A2">
      <w:pPr>
        <w:rPr>
          <w:i/>
          <w:iCs/>
          <w:sz w:val="24"/>
          <w:szCs w:val="24"/>
        </w:rPr>
      </w:pPr>
      <w:r>
        <w:rPr>
          <w:i/>
          <w:iCs/>
          <w:noProof/>
          <w:sz w:val="24"/>
          <w:szCs w:val="24"/>
        </w:rPr>
        <w:drawing>
          <wp:inline distT="0" distB="0" distL="0" distR="0" wp14:anchorId="40A87116" wp14:editId="3B125449">
            <wp:extent cx="2647950" cy="2188970"/>
            <wp:effectExtent l="0" t="0" r="0"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4723" cy="2202836"/>
                    </a:xfrm>
                    <a:prstGeom prst="rect">
                      <a:avLst/>
                    </a:prstGeom>
                  </pic:spPr>
                </pic:pic>
              </a:graphicData>
            </a:graphic>
          </wp:inline>
        </w:drawing>
      </w:r>
      <w:r>
        <w:rPr>
          <w:i/>
          <w:iCs/>
          <w:sz w:val="24"/>
          <w:szCs w:val="24"/>
        </w:rPr>
        <w:t xml:space="preserve"> </w:t>
      </w:r>
      <w:r>
        <w:rPr>
          <w:i/>
          <w:iCs/>
          <w:noProof/>
          <w:sz w:val="24"/>
          <w:szCs w:val="24"/>
        </w:rPr>
        <w:drawing>
          <wp:inline distT="0" distB="0" distL="0" distR="0" wp14:anchorId="637975F9" wp14:editId="690F84AD">
            <wp:extent cx="2923540" cy="219265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6465" cy="2194849"/>
                    </a:xfrm>
                    <a:prstGeom prst="rect">
                      <a:avLst/>
                    </a:prstGeom>
                  </pic:spPr>
                </pic:pic>
              </a:graphicData>
            </a:graphic>
          </wp:inline>
        </w:drawing>
      </w:r>
    </w:p>
    <w:p w14:paraId="09914290" w14:textId="77777777" w:rsidR="00CB0121" w:rsidRDefault="00CB0121">
      <w:pPr>
        <w:rPr>
          <w:i/>
          <w:iCs/>
          <w:sz w:val="24"/>
          <w:szCs w:val="24"/>
        </w:rPr>
      </w:pPr>
    </w:p>
    <w:p w14:paraId="1339D784" w14:textId="4A2BB37B" w:rsidR="00CD3490" w:rsidRDefault="00CD3490">
      <w:pPr>
        <w:rPr>
          <w:i/>
          <w:iCs/>
          <w:sz w:val="24"/>
          <w:szCs w:val="24"/>
        </w:rPr>
      </w:pPr>
      <w:r>
        <w:rPr>
          <w:i/>
          <w:iCs/>
          <w:sz w:val="24"/>
          <w:szCs w:val="24"/>
        </w:rPr>
        <w:lastRenderedPageBreak/>
        <w:t>Resultater NM F1B:</w:t>
      </w:r>
    </w:p>
    <w:tbl>
      <w:tblPr>
        <w:tblStyle w:val="Tabellrutenett"/>
        <w:tblW w:w="0" w:type="auto"/>
        <w:tblLook w:val="04A0" w:firstRow="1" w:lastRow="0" w:firstColumn="1" w:lastColumn="0" w:noHBand="0" w:noVBand="1"/>
      </w:tblPr>
      <w:tblGrid>
        <w:gridCol w:w="3681"/>
        <w:gridCol w:w="850"/>
        <w:gridCol w:w="709"/>
        <w:gridCol w:w="709"/>
        <w:gridCol w:w="850"/>
        <w:gridCol w:w="709"/>
        <w:gridCol w:w="709"/>
        <w:gridCol w:w="845"/>
      </w:tblGrid>
      <w:tr w:rsidR="00CD3490" w14:paraId="5F0F7E83" w14:textId="77777777" w:rsidTr="00CD3490">
        <w:tc>
          <w:tcPr>
            <w:tcW w:w="3681" w:type="dxa"/>
            <w:shd w:val="clear" w:color="auto" w:fill="D0CECE" w:themeFill="background2" w:themeFillShade="E6"/>
          </w:tcPr>
          <w:p w14:paraId="5B5DB17D" w14:textId="3610FA95" w:rsidR="00CD3490" w:rsidRDefault="00CD3490">
            <w:pPr>
              <w:rPr>
                <w:i/>
                <w:iCs/>
                <w:sz w:val="24"/>
                <w:szCs w:val="24"/>
              </w:rPr>
            </w:pPr>
            <w:r>
              <w:rPr>
                <w:i/>
                <w:iCs/>
                <w:sz w:val="24"/>
                <w:szCs w:val="24"/>
              </w:rPr>
              <w:t>Navn</w:t>
            </w:r>
          </w:p>
        </w:tc>
        <w:tc>
          <w:tcPr>
            <w:tcW w:w="850" w:type="dxa"/>
            <w:shd w:val="clear" w:color="auto" w:fill="D0CECE" w:themeFill="background2" w:themeFillShade="E6"/>
          </w:tcPr>
          <w:p w14:paraId="346EFEA6" w14:textId="2639C4AF" w:rsidR="00CD3490" w:rsidRDefault="00CD3490">
            <w:pPr>
              <w:rPr>
                <w:i/>
                <w:iCs/>
                <w:sz w:val="24"/>
                <w:szCs w:val="24"/>
              </w:rPr>
            </w:pPr>
            <w:r>
              <w:rPr>
                <w:i/>
                <w:iCs/>
                <w:sz w:val="24"/>
                <w:szCs w:val="24"/>
              </w:rPr>
              <w:t>1</w:t>
            </w:r>
          </w:p>
        </w:tc>
        <w:tc>
          <w:tcPr>
            <w:tcW w:w="709" w:type="dxa"/>
            <w:shd w:val="clear" w:color="auto" w:fill="D0CECE" w:themeFill="background2" w:themeFillShade="E6"/>
          </w:tcPr>
          <w:p w14:paraId="212BF1E9" w14:textId="113B38CE" w:rsidR="00CD3490" w:rsidRDefault="00CD3490">
            <w:pPr>
              <w:rPr>
                <w:i/>
                <w:iCs/>
                <w:sz w:val="24"/>
                <w:szCs w:val="24"/>
              </w:rPr>
            </w:pPr>
            <w:r>
              <w:rPr>
                <w:i/>
                <w:iCs/>
                <w:sz w:val="24"/>
                <w:szCs w:val="24"/>
              </w:rPr>
              <w:t>2</w:t>
            </w:r>
          </w:p>
        </w:tc>
        <w:tc>
          <w:tcPr>
            <w:tcW w:w="709" w:type="dxa"/>
            <w:shd w:val="clear" w:color="auto" w:fill="D0CECE" w:themeFill="background2" w:themeFillShade="E6"/>
          </w:tcPr>
          <w:p w14:paraId="2DEC35B0" w14:textId="27FEF866" w:rsidR="00CD3490" w:rsidRDefault="00CD3490">
            <w:pPr>
              <w:rPr>
                <w:i/>
                <w:iCs/>
                <w:sz w:val="24"/>
                <w:szCs w:val="24"/>
              </w:rPr>
            </w:pPr>
            <w:r>
              <w:rPr>
                <w:i/>
                <w:iCs/>
                <w:sz w:val="24"/>
                <w:szCs w:val="24"/>
              </w:rPr>
              <w:t>3</w:t>
            </w:r>
          </w:p>
        </w:tc>
        <w:tc>
          <w:tcPr>
            <w:tcW w:w="850" w:type="dxa"/>
            <w:shd w:val="clear" w:color="auto" w:fill="D0CECE" w:themeFill="background2" w:themeFillShade="E6"/>
          </w:tcPr>
          <w:p w14:paraId="59D463B3" w14:textId="7B8C386B" w:rsidR="00CD3490" w:rsidRDefault="00CD3490">
            <w:pPr>
              <w:rPr>
                <w:i/>
                <w:iCs/>
                <w:sz w:val="24"/>
                <w:szCs w:val="24"/>
              </w:rPr>
            </w:pPr>
            <w:r>
              <w:rPr>
                <w:i/>
                <w:iCs/>
                <w:sz w:val="24"/>
                <w:szCs w:val="24"/>
              </w:rPr>
              <w:t>4</w:t>
            </w:r>
          </w:p>
        </w:tc>
        <w:tc>
          <w:tcPr>
            <w:tcW w:w="709" w:type="dxa"/>
            <w:shd w:val="clear" w:color="auto" w:fill="D0CECE" w:themeFill="background2" w:themeFillShade="E6"/>
          </w:tcPr>
          <w:p w14:paraId="44019DCC" w14:textId="4D5D5921" w:rsidR="00CD3490" w:rsidRDefault="00CD3490">
            <w:pPr>
              <w:rPr>
                <w:i/>
                <w:iCs/>
                <w:sz w:val="24"/>
                <w:szCs w:val="24"/>
              </w:rPr>
            </w:pPr>
            <w:r>
              <w:rPr>
                <w:i/>
                <w:iCs/>
                <w:sz w:val="24"/>
                <w:szCs w:val="24"/>
              </w:rPr>
              <w:t>5</w:t>
            </w:r>
          </w:p>
        </w:tc>
        <w:tc>
          <w:tcPr>
            <w:tcW w:w="709" w:type="dxa"/>
            <w:shd w:val="clear" w:color="auto" w:fill="D0CECE" w:themeFill="background2" w:themeFillShade="E6"/>
          </w:tcPr>
          <w:p w14:paraId="0D0F77CD" w14:textId="27D8D341" w:rsidR="00CD3490" w:rsidRDefault="00CD3490">
            <w:pPr>
              <w:rPr>
                <w:i/>
                <w:iCs/>
                <w:sz w:val="24"/>
                <w:szCs w:val="24"/>
              </w:rPr>
            </w:pPr>
            <w:r>
              <w:rPr>
                <w:i/>
                <w:iCs/>
                <w:sz w:val="24"/>
                <w:szCs w:val="24"/>
              </w:rPr>
              <w:t>FO</w:t>
            </w:r>
          </w:p>
        </w:tc>
        <w:tc>
          <w:tcPr>
            <w:tcW w:w="845" w:type="dxa"/>
            <w:shd w:val="clear" w:color="auto" w:fill="D0CECE" w:themeFill="background2" w:themeFillShade="E6"/>
          </w:tcPr>
          <w:p w14:paraId="25739B09" w14:textId="6A4BEAE1" w:rsidR="00CD3490" w:rsidRDefault="00CD3490">
            <w:pPr>
              <w:rPr>
                <w:i/>
                <w:iCs/>
                <w:sz w:val="24"/>
                <w:szCs w:val="24"/>
              </w:rPr>
            </w:pPr>
            <w:r>
              <w:rPr>
                <w:i/>
                <w:iCs/>
                <w:sz w:val="24"/>
                <w:szCs w:val="24"/>
              </w:rPr>
              <w:t>sum</w:t>
            </w:r>
          </w:p>
        </w:tc>
      </w:tr>
      <w:tr w:rsidR="00CD3490" w14:paraId="7803E5AE" w14:textId="77777777" w:rsidTr="00CD3490">
        <w:tc>
          <w:tcPr>
            <w:tcW w:w="3681" w:type="dxa"/>
          </w:tcPr>
          <w:p w14:paraId="7075440C" w14:textId="02381347" w:rsidR="00CD3490" w:rsidRDefault="00CD3490">
            <w:pPr>
              <w:rPr>
                <w:i/>
                <w:iCs/>
                <w:sz w:val="24"/>
                <w:szCs w:val="24"/>
              </w:rPr>
            </w:pPr>
            <w:r>
              <w:rPr>
                <w:i/>
                <w:iCs/>
                <w:sz w:val="24"/>
                <w:szCs w:val="24"/>
              </w:rPr>
              <w:t xml:space="preserve">Vegar Nereng       Ørnen </w:t>
            </w:r>
            <w:proofErr w:type="spellStart"/>
            <w:r>
              <w:rPr>
                <w:i/>
                <w:iCs/>
                <w:sz w:val="24"/>
                <w:szCs w:val="24"/>
              </w:rPr>
              <w:t>m.</w:t>
            </w:r>
            <w:proofErr w:type="gramStart"/>
            <w:r>
              <w:rPr>
                <w:i/>
                <w:iCs/>
                <w:sz w:val="24"/>
                <w:szCs w:val="24"/>
              </w:rPr>
              <w:t>f.k</w:t>
            </w:r>
            <w:proofErr w:type="spellEnd"/>
            <w:proofErr w:type="gramEnd"/>
          </w:p>
        </w:tc>
        <w:tc>
          <w:tcPr>
            <w:tcW w:w="850" w:type="dxa"/>
          </w:tcPr>
          <w:p w14:paraId="5DC0861B" w14:textId="48581515" w:rsidR="00CD3490" w:rsidRDefault="00CD3490">
            <w:pPr>
              <w:rPr>
                <w:i/>
                <w:iCs/>
                <w:sz w:val="24"/>
                <w:szCs w:val="24"/>
              </w:rPr>
            </w:pPr>
            <w:r>
              <w:rPr>
                <w:i/>
                <w:iCs/>
                <w:sz w:val="24"/>
                <w:szCs w:val="24"/>
              </w:rPr>
              <w:t>180</w:t>
            </w:r>
          </w:p>
        </w:tc>
        <w:tc>
          <w:tcPr>
            <w:tcW w:w="709" w:type="dxa"/>
          </w:tcPr>
          <w:p w14:paraId="3DE59C7D" w14:textId="37069F4C" w:rsidR="00CD3490" w:rsidRDefault="00CD3490">
            <w:pPr>
              <w:rPr>
                <w:i/>
                <w:iCs/>
                <w:sz w:val="24"/>
                <w:szCs w:val="24"/>
              </w:rPr>
            </w:pPr>
            <w:r>
              <w:rPr>
                <w:i/>
                <w:iCs/>
                <w:sz w:val="24"/>
                <w:szCs w:val="24"/>
              </w:rPr>
              <w:t>180</w:t>
            </w:r>
          </w:p>
        </w:tc>
        <w:tc>
          <w:tcPr>
            <w:tcW w:w="709" w:type="dxa"/>
          </w:tcPr>
          <w:p w14:paraId="2CB149B8" w14:textId="734C9C25" w:rsidR="00CD3490" w:rsidRDefault="00CD3490">
            <w:pPr>
              <w:rPr>
                <w:i/>
                <w:iCs/>
                <w:sz w:val="24"/>
                <w:szCs w:val="24"/>
              </w:rPr>
            </w:pPr>
            <w:r>
              <w:rPr>
                <w:i/>
                <w:iCs/>
                <w:sz w:val="24"/>
                <w:szCs w:val="24"/>
              </w:rPr>
              <w:t>180</w:t>
            </w:r>
          </w:p>
        </w:tc>
        <w:tc>
          <w:tcPr>
            <w:tcW w:w="850" w:type="dxa"/>
          </w:tcPr>
          <w:p w14:paraId="2865D74F" w14:textId="6DC69F2B" w:rsidR="00CD3490" w:rsidRDefault="00CD3490">
            <w:pPr>
              <w:rPr>
                <w:i/>
                <w:iCs/>
                <w:sz w:val="24"/>
                <w:szCs w:val="24"/>
              </w:rPr>
            </w:pPr>
            <w:r>
              <w:rPr>
                <w:i/>
                <w:iCs/>
                <w:sz w:val="24"/>
                <w:szCs w:val="24"/>
              </w:rPr>
              <w:t>240</w:t>
            </w:r>
          </w:p>
        </w:tc>
        <w:tc>
          <w:tcPr>
            <w:tcW w:w="709" w:type="dxa"/>
          </w:tcPr>
          <w:p w14:paraId="6601C5C4" w14:textId="2BE744D3" w:rsidR="00CD3490" w:rsidRDefault="00CD3490">
            <w:pPr>
              <w:rPr>
                <w:i/>
                <w:iCs/>
                <w:sz w:val="24"/>
                <w:szCs w:val="24"/>
              </w:rPr>
            </w:pPr>
            <w:r>
              <w:rPr>
                <w:i/>
                <w:iCs/>
                <w:sz w:val="24"/>
                <w:szCs w:val="24"/>
              </w:rPr>
              <w:t>240</w:t>
            </w:r>
          </w:p>
        </w:tc>
        <w:tc>
          <w:tcPr>
            <w:tcW w:w="709" w:type="dxa"/>
          </w:tcPr>
          <w:p w14:paraId="6D0CE8C3" w14:textId="3102A14F" w:rsidR="00CD3490" w:rsidRDefault="00CD3490">
            <w:pPr>
              <w:rPr>
                <w:i/>
                <w:iCs/>
                <w:sz w:val="24"/>
                <w:szCs w:val="24"/>
              </w:rPr>
            </w:pPr>
            <w:r>
              <w:rPr>
                <w:i/>
                <w:iCs/>
                <w:sz w:val="24"/>
                <w:szCs w:val="24"/>
              </w:rPr>
              <w:t>291</w:t>
            </w:r>
          </w:p>
        </w:tc>
        <w:tc>
          <w:tcPr>
            <w:tcW w:w="845" w:type="dxa"/>
          </w:tcPr>
          <w:p w14:paraId="234A64A5" w14:textId="441F4801" w:rsidR="00CD3490" w:rsidRDefault="00CD3490">
            <w:pPr>
              <w:rPr>
                <w:i/>
                <w:iCs/>
                <w:sz w:val="24"/>
                <w:szCs w:val="24"/>
              </w:rPr>
            </w:pPr>
            <w:r>
              <w:rPr>
                <w:i/>
                <w:iCs/>
                <w:sz w:val="24"/>
                <w:szCs w:val="24"/>
              </w:rPr>
              <w:t>1311</w:t>
            </w:r>
          </w:p>
        </w:tc>
      </w:tr>
      <w:tr w:rsidR="00CD3490" w14:paraId="1757FD9C" w14:textId="77777777" w:rsidTr="00CD3490">
        <w:tc>
          <w:tcPr>
            <w:tcW w:w="3681" w:type="dxa"/>
          </w:tcPr>
          <w:p w14:paraId="488F38F3" w14:textId="2737F58E" w:rsidR="00CD3490" w:rsidRDefault="00CD3490">
            <w:pPr>
              <w:rPr>
                <w:i/>
                <w:iCs/>
                <w:sz w:val="24"/>
                <w:szCs w:val="24"/>
              </w:rPr>
            </w:pPr>
            <w:r>
              <w:rPr>
                <w:i/>
                <w:iCs/>
                <w:sz w:val="24"/>
                <w:szCs w:val="24"/>
              </w:rPr>
              <w:t xml:space="preserve">Dag </w:t>
            </w:r>
            <w:proofErr w:type="spellStart"/>
            <w:r>
              <w:rPr>
                <w:i/>
                <w:iCs/>
                <w:sz w:val="24"/>
                <w:szCs w:val="24"/>
              </w:rPr>
              <w:t>E.Larsen</w:t>
            </w:r>
            <w:proofErr w:type="spellEnd"/>
            <w:r>
              <w:rPr>
                <w:i/>
                <w:iCs/>
                <w:sz w:val="24"/>
                <w:szCs w:val="24"/>
              </w:rPr>
              <w:t xml:space="preserve">        Ørnen </w:t>
            </w:r>
            <w:proofErr w:type="spellStart"/>
            <w:r>
              <w:rPr>
                <w:i/>
                <w:iCs/>
                <w:sz w:val="24"/>
                <w:szCs w:val="24"/>
              </w:rPr>
              <w:t>m.</w:t>
            </w:r>
            <w:proofErr w:type="gramStart"/>
            <w:r>
              <w:rPr>
                <w:i/>
                <w:iCs/>
                <w:sz w:val="24"/>
                <w:szCs w:val="24"/>
              </w:rPr>
              <w:t>f.k</w:t>
            </w:r>
            <w:proofErr w:type="spellEnd"/>
            <w:proofErr w:type="gramEnd"/>
          </w:p>
        </w:tc>
        <w:tc>
          <w:tcPr>
            <w:tcW w:w="850" w:type="dxa"/>
          </w:tcPr>
          <w:p w14:paraId="39889C1E" w14:textId="22D4237D" w:rsidR="00CD3490" w:rsidRDefault="00CD3490">
            <w:pPr>
              <w:rPr>
                <w:i/>
                <w:iCs/>
                <w:sz w:val="24"/>
                <w:szCs w:val="24"/>
              </w:rPr>
            </w:pPr>
            <w:r>
              <w:rPr>
                <w:i/>
                <w:iCs/>
                <w:sz w:val="24"/>
                <w:szCs w:val="24"/>
              </w:rPr>
              <w:t>180</w:t>
            </w:r>
          </w:p>
        </w:tc>
        <w:tc>
          <w:tcPr>
            <w:tcW w:w="709" w:type="dxa"/>
          </w:tcPr>
          <w:p w14:paraId="48D9FC92" w14:textId="6C429E68" w:rsidR="00CD3490" w:rsidRDefault="00CD3490">
            <w:pPr>
              <w:rPr>
                <w:i/>
                <w:iCs/>
                <w:sz w:val="24"/>
                <w:szCs w:val="24"/>
              </w:rPr>
            </w:pPr>
            <w:r>
              <w:rPr>
                <w:i/>
                <w:iCs/>
                <w:sz w:val="24"/>
                <w:szCs w:val="24"/>
              </w:rPr>
              <w:t>180</w:t>
            </w:r>
          </w:p>
        </w:tc>
        <w:tc>
          <w:tcPr>
            <w:tcW w:w="709" w:type="dxa"/>
          </w:tcPr>
          <w:p w14:paraId="6DBB466D" w14:textId="5EA74D07" w:rsidR="00CD3490" w:rsidRDefault="00CD3490">
            <w:pPr>
              <w:rPr>
                <w:i/>
                <w:iCs/>
                <w:sz w:val="24"/>
                <w:szCs w:val="24"/>
              </w:rPr>
            </w:pPr>
            <w:r>
              <w:rPr>
                <w:i/>
                <w:iCs/>
                <w:sz w:val="24"/>
                <w:szCs w:val="24"/>
              </w:rPr>
              <w:t>180</w:t>
            </w:r>
          </w:p>
        </w:tc>
        <w:tc>
          <w:tcPr>
            <w:tcW w:w="850" w:type="dxa"/>
          </w:tcPr>
          <w:p w14:paraId="4489B830" w14:textId="105576FD" w:rsidR="00CD3490" w:rsidRDefault="00CD3490">
            <w:pPr>
              <w:rPr>
                <w:i/>
                <w:iCs/>
                <w:sz w:val="24"/>
                <w:szCs w:val="24"/>
              </w:rPr>
            </w:pPr>
            <w:r>
              <w:rPr>
                <w:i/>
                <w:iCs/>
                <w:sz w:val="24"/>
                <w:szCs w:val="24"/>
              </w:rPr>
              <w:t>240</w:t>
            </w:r>
          </w:p>
        </w:tc>
        <w:tc>
          <w:tcPr>
            <w:tcW w:w="709" w:type="dxa"/>
          </w:tcPr>
          <w:p w14:paraId="726BD530" w14:textId="6C01B455" w:rsidR="00CD3490" w:rsidRDefault="00CD3490">
            <w:pPr>
              <w:rPr>
                <w:i/>
                <w:iCs/>
                <w:sz w:val="24"/>
                <w:szCs w:val="24"/>
              </w:rPr>
            </w:pPr>
            <w:r>
              <w:rPr>
                <w:i/>
                <w:iCs/>
                <w:sz w:val="24"/>
                <w:szCs w:val="24"/>
              </w:rPr>
              <w:t>240</w:t>
            </w:r>
          </w:p>
        </w:tc>
        <w:tc>
          <w:tcPr>
            <w:tcW w:w="709" w:type="dxa"/>
          </w:tcPr>
          <w:p w14:paraId="2DDE84C8" w14:textId="7DC480DA" w:rsidR="00CD3490" w:rsidRDefault="00CD3490">
            <w:pPr>
              <w:rPr>
                <w:i/>
                <w:iCs/>
                <w:sz w:val="24"/>
                <w:szCs w:val="24"/>
              </w:rPr>
            </w:pPr>
            <w:r>
              <w:rPr>
                <w:i/>
                <w:iCs/>
                <w:sz w:val="24"/>
                <w:szCs w:val="24"/>
              </w:rPr>
              <w:t>236</w:t>
            </w:r>
          </w:p>
        </w:tc>
        <w:tc>
          <w:tcPr>
            <w:tcW w:w="845" w:type="dxa"/>
          </w:tcPr>
          <w:p w14:paraId="4C98A753" w14:textId="7D1DD25E" w:rsidR="00CD3490" w:rsidRDefault="00CD3490">
            <w:pPr>
              <w:rPr>
                <w:i/>
                <w:iCs/>
                <w:sz w:val="24"/>
                <w:szCs w:val="24"/>
              </w:rPr>
            </w:pPr>
            <w:r>
              <w:rPr>
                <w:i/>
                <w:iCs/>
                <w:sz w:val="24"/>
                <w:szCs w:val="24"/>
              </w:rPr>
              <w:t>1256</w:t>
            </w:r>
          </w:p>
        </w:tc>
      </w:tr>
      <w:tr w:rsidR="00CD3490" w14:paraId="3FFAEF93" w14:textId="77777777" w:rsidTr="00CD3490">
        <w:tc>
          <w:tcPr>
            <w:tcW w:w="3681" w:type="dxa"/>
          </w:tcPr>
          <w:p w14:paraId="25A91713" w14:textId="5C2BBFB1" w:rsidR="00CD3490" w:rsidRDefault="00CD3490">
            <w:pPr>
              <w:rPr>
                <w:i/>
                <w:iCs/>
                <w:sz w:val="24"/>
                <w:szCs w:val="24"/>
              </w:rPr>
            </w:pPr>
            <w:r>
              <w:rPr>
                <w:i/>
                <w:iCs/>
                <w:sz w:val="24"/>
                <w:szCs w:val="24"/>
              </w:rPr>
              <w:t xml:space="preserve">Atle </w:t>
            </w:r>
            <w:proofErr w:type="spellStart"/>
            <w:r>
              <w:rPr>
                <w:i/>
                <w:iCs/>
                <w:sz w:val="24"/>
                <w:szCs w:val="24"/>
              </w:rPr>
              <w:t>Klungrehaug</w:t>
            </w:r>
            <w:proofErr w:type="spellEnd"/>
            <w:r>
              <w:rPr>
                <w:i/>
                <w:iCs/>
                <w:sz w:val="24"/>
                <w:szCs w:val="24"/>
              </w:rPr>
              <w:t xml:space="preserve">   Skedsmo </w:t>
            </w:r>
            <w:proofErr w:type="spellStart"/>
            <w:r>
              <w:rPr>
                <w:i/>
                <w:iCs/>
                <w:sz w:val="24"/>
                <w:szCs w:val="24"/>
              </w:rPr>
              <w:t>m.</w:t>
            </w:r>
            <w:proofErr w:type="gramStart"/>
            <w:r>
              <w:rPr>
                <w:i/>
                <w:iCs/>
                <w:sz w:val="24"/>
                <w:szCs w:val="24"/>
              </w:rPr>
              <w:t>f.k</w:t>
            </w:r>
            <w:proofErr w:type="spellEnd"/>
            <w:proofErr w:type="gramEnd"/>
          </w:p>
        </w:tc>
        <w:tc>
          <w:tcPr>
            <w:tcW w:w="850" w:type="dxa"/>
          </w:tcPr>
          <w:p w14:paraId="62E6FFBA" w14:textId="2D028A1D" w:rsidR="00CD3490" w:rsidRDefault="00CD3490">
            <w:pPr>
              <w:rPr>
                <w:i/>
                <w:iCs/>
                <w:sz w:val="24"/>
                <w:szCs w:val="24"/>
              </w:rPr>
            </w:pPr>
            <w:r>
              <w:rPr>
                <w:i/>
                <w:iCs/>
                <w:sz w:val="24"/>
                <w:szCs w:val="24"/>
              </w:rPr>
              <w:t>180</w:t>
            </w:r>
          </w:p>
        </w:tc>
        <w:tc>
          <w:tcPr>
            <w:tcW w:w="709" w:type="dxa"/>
          </w:tcPr>
          <w:p w14:paraId="52ED7BE1" w14:textId="6507962A" w:rsidR="00CD3490" w:rsidRDefault="00CD3490">
            <w:pPr>
              <w:rPr>
                <w:i/>
                <w:iCs/>
                <w:sz w:val="24"/>
                <w:szCs w:val="24"/>
              </w:rPr>
            </w:pPr>
            <w:r>
              <w:rPr>
                <w:i/>
                <w:iCs/>
                <w:sz w:val="24"/>
                <w:szCs w:val="24"/>
              </w:rPr>
              <w:t>180</w:t>
            </w:r>
          </w:p>
        </w:tc>
        <w:tc>
          <w:tcPr>
            <w:tcW w:w="709" w:type="dxa"/>
          </w:tcPr>
          <w:p w14:paraId="7BB6437F" w14:textId="44CDEC98" w:rsidR="00CD3490" w:rsidRDefault="00CD3490">
            <w:pPr>
              <w:rPr>
                <w:i/>
                <w:iCs/>
                <w:sz w:val="24"/>
                <w:szCs w:val="24"/>
              </w:rPr>
            </w:pPr>
            <w:r>
              <w:rPr>
                <w:i/>
                <w:iCs/>
                <w:sz w:val="24"/>
                <w:szCs w:val="24"/>
              </w:rPr>
              <w:t>180</w:t>
            </w:r>
          </w:p>
        </w:tc>
        <w:tc>
          <w:tcPr>
            <w:tcW w:w="850" w:type="dxa"/>
          </w:tcPr>
          <w:p w14:paraId="1A485A65" w14:textId="360646C3" w:rsidR="00CD3490" w:rsidRDefault="00CD3490">
            <w:pPr>
              <w:rPr>
                <w:i/>
                <w:iCs/>
                <w:sz w:val="24"/>
                <w:szCs w:val="24"/>
              </w:rPr>
            </w:pPr>
            <w:r>
              <w:rPr>
                <w:i/>
                <w:iCs/>
                <w:sz w:val="24"/>
                <w:szCs w:val="24"/>
              </w:rPr>
              <w:t>240</w:t>
            </w:r>
          </w:p>
        </w:tc>
        <w:tc>
          <w:tcPr>
            <w:tcW w:w="709" w:type="dxa"/>
          </w:tcPr>
          <w:p w14:paraId="64C0A6E3" w14:textId="4A46DCFC" w:rsidR="00CD3490" w:rsidRDefault="00CD3490">
            <w:pPr>
              <w:rPr>
                <w:i/>
                <w:iCs/>
                <w:sz w:val="24"/>
                <w:szCs w:val="24"/>
              </w:rPr>
            </w:pPr>
            <w:r>
              <w:rPr>
                <w:i/>
                <w:iCs/>
                <w:sz w:val="24"/>
                <w:szCs w:val="24"/>
              </w:rPr>
              <w:t>240</w:t>
            </w:r>
          </w:p>
        </w:tc>
        <w:tc>
          <w:tcPr>
            <w:tcW w:w="709" w:type="dxa"/>
          </w:tcPr>
          <w:p w14:paraId="4DCF3645" w14:textId="352476F4" w:rsidR="00CD3490" w:rsidRDefault="00CD3490">
            <w:pPr>
              <w:rPr>
                <w:i/>
                <w:iCs/>
                <w:sz w:val="24"/>
                <w:szCs w:val="24"/>
              </w:rPr>
            </w:pPr>
            <w:r>
              <w:rPr>
                <w:i/>
                <w:iCs/>
                <w:sz w:val="24"/>
                <w:szCs w:val="24"/>
              </w:rPr>
              <w:t>162</w:t>
            </w:r>
          </w:p>
        </w:tc>
        <w:tc>
          <w:tcPr>
            <w:tcW w:w="845" w:type="dxa"/>
          </w:tcPr>
          <w:p w14:paraId="2161CCCF" w14:textId="39746DBA" w:rsidR="00CD3490" w:rsidRDefault="00CD3490">
            <w:pPr>
              <w:rPr>
                <w:i/>
                <w:iCs/>
                <w:sz w:val="24"/>
                <w:szCs w:val="24"/>
              </w:rPr>
            </w:pPr>
            <w:r>
              <w:rPr>
                <w:i/>
                <w:iCs/>
                <w:sz w:val="24"/>
                <w:szCs w:val="24"/>
              </w:rPr>
              <w:t>1182</w:t>
            </w:r>
          </w:p>
        </w:tc>
      </w:tr>
      <w:tr w:rsidR="00CD3490" w14:paraId="15AFE6BB" w14:textId="77777777" w:rsidTr="00CD3490">
        <w:tc>
          <w:tcPr>
            <w:tcW w:w="3681" w:type="dxa"/>
          </w:tcPr>
          <w:p w14:paraId="18C5B418" w14:textId="26E86A92" w:rsidR="00CD3490" w:rsidRDefault="00CD3490">
            <w:pPr>
              <w:rPr>
                <w:i/>
                <w:iCs/>
                <w:sz w:val="24"/>
                <w:szCs w:val="24"/>
              </w:rPr>
            </w:pPr>
            <w:r>
              <w:rPr>
                <w:i/>
                <w:iCs/>
                <w:sz w:val="24"/>
                <w:szCs w:val="24"/>
              </w:rPr>
              <w:t xml:space="preserve">Tor </w:t>
            </w:r>
            <w:proofErr w:type="spellStart"/>
            <w:r>
              <w:rPr>
                <w:i/>
                <w:iCs/>
                <w:sz w:val="24"/>
                <w:szCs w:val="24"/>
              </w:rPr>
              <w:t>Bortne</w:t>
            </w:r>
            <w:proofErr w:type="spellEnd"/>
            <w:r>
              <w:rPr>
                <w:i/>
                <w:iCs/>
                <w:sz w:val="24"/>
                <w:szCs w:val="24"/>
              </w:rPr>
              <w:t xml:space="preserve">            </w:t>
            </w:r>
            <w:proofErr w:type="spellStart"/>
            <w:r>
              <w:rPr>
                <w:i/>
                <w:iCs/>
                <w:sz w:val="24"/>
                <w:szCs w:val="24"/>
              </w:rPr>
              <w:t>Ørenen</w:t>
            </w:r>
            <w:proofErr w:type="spellEnd"/>
            <w:r>
              <w:rPr>
                <w:i/>
                <w:iCs/>
                <w:sz w:val="24"/>
                <w:szCs w:val="24"/>
              </w:rPr>
              <w:t xml:space="preserve"> </w:t>
            </w:r>
            <w:proofErr w:type="spellStart"/>
            <w:r>
              <w:rPr>
                <w:i/>
                <w:iCs/>
                <w:sz w:val="24"/>
                <w:szCs w:val="24"/>
              </w:rPr>
              <w:t>m.f.k</w:t>
            </w:r>
            <w:proofErr w:type="spellEnd"/>
            <w:r>
              <w:rPr>
                <w:i/>
                <w:iCs/>
                <w:sz w:val="24"/>
                <w:szCs w:val="24"/>
              </w:rPr>
              <w:t>.</w:t>
            </w:r>
          </w:p>
        </w:tc>
        <w:tc>
          <w:tcPr>
            <w:tcW w:w="850" w:type="dxa"/>
          </w:tcPr>
          <w:p w14:paraId="739AC073" w14:textId="03C71B4C" w:rsidR="00CD3490" w:rsidRDefault="00CD3490">
            <w:pPr>
              <w:rPr>
                <w:i/>
                <w:iCs/>
                <w:sz w:val="24"/>
                <w:szCs w:val="24"/>
              </w:rPr>
            </w:pPr>
            <w:r>
              <w:rPr>
                <w:i/>
                <w:iCs/>
                <w:sz w:val="24"/>
                <w:szCs w:val="24"/>
              </w:rPr>
              <w:t>180</w:t>
            </w:r>
          </w:p>
        </w:tc>
        <w:tc>
          <w:tcPr>
            <w:tcW w:w="709" w:type="dxa"/>
          </w:tcPr>
          <w:p w14:paraId="12D603C6" w14:textId="2FCB8E08" w:rsidR="00CD3490" w:rsidRDefault="00CD3490">
            <w:pPr>
              <w:rPr>
                <w:i/>
                <w:iCs/>
                <w:sz w:val="24"/>
                <w:szCs w:val="24"/>
              </w:rPr>
            </w:pPr>
            <w:r>
              <w:rPr>
                <w:i/>
                <w:iCs/>
                <w:sz w:val="24"/>
                <w:szCs w:val="24"/>
              </w:rPr>
              <w:t>180</w:t>
            </w:r>
          </w:p>
        </w:tc>
        <w:tc>
          <w:tcPr>
            <w:tcW w:w="709" w:type="dxa"/>
          </w:tcPr>
          <w:p w14:paraId="375B907B" w14:textId="1F733629" w:rsidR="00CD3490" w:rsidRDefault="00CD3490">
            <w:pPr>
              <w:rPr>
                <w:i/>
                <w:iCs/>
                <w:sz w:val="24"/>
                <w:szCs w:val="24"/>
              </w:rPr>
            </w:pPr>
            <w:r>
              <w:rPr>
                <w:i/>
                <w:iCs/>
                <w:sz w:val="24"/>
                <w:szCs w:val="24"/>
              </w:rPr>
              <w:t>180</w:t>
            </w:r>
          </w:p>
        </w:tc>
        <w:tc>
          <w:tcPr>
            <w:tcW w:w="850" w:type="dxa"/>
          </w:tcPr>
          <w:p w14:paraId="4EC29872" w14:textId="7857330F" w:rsidR="00CD3490" w:rsidRDefault="00CD3490">
            <w:pPr>
              <w:rPr>
                <w:i/>
                <w:iCs/>
                <w:sz w:val="24"/>
                <w:szCs w:val="24"/>
              </w:rPr>
            </w:pPr>
            <w:r>
              <w:rPr>
                <w:i/>
                <w:iCs/>
                <w:sz w:val="24"/>
                <w:szCs w:val="24"/>
              </w:rPr>
              <w:t>240</w:t>
            </w:r>
          </w:p>
        </w:tc>
        <w:tc>
          <w:tcPr>
            <w:tcW w:w="709" w:type="dxa"/>
          </w:tcPr>
          <w:p w14:paraId="1A5F3E7C" w14:textId="02C688A7" w:rsidR="00CD3490" w:rsidRDefault="00CD3490">
            <w:pPr>
              <w:rPr>
                <w:i/>
                <w:iCs/>
                <w:sz w:val="24"/>
                <w:szCs w:val="24"/>
              </w:rPr>
            </w:pPr>
            <w:r>
              <w:rPr>
                <w:i/>
                <w:iCs/>
                <w:sz w:val="24"/>
                <w:szCs w:val="24"/>
              </w:rPr>
              <w:t>207</w:t>
            </w:r>
          </w:p>
        </w:tc>
        <w:tc>
          <w:tcPr>
            <w:tcW w:w="709" w:type="dxa"/>
          </w:tcPr>
          <w:p w14:paraId="52ECD231" w14:textId="15752897" w:rsidR="00CD3490" w:rsidRDefault="00CD3490">
            <w:pPr>
              <w:rPr>
                <w:i/>
                <w:iCs/>
                <w:sz w:val="24"/>
                <w:szCs w:val="24"/>
              </w:rPr>
            </w:pPr>
            <w:r>
              <w:rPr>
                <w:i/>
                <w:iCs/>
                <w:sz w:val="24"/>
                <w:szCs w:val="24"/>
              </w:rPr>
              <w:t>-</w:t>
            </w:r>
          </w:p>
        </w:tc>
        <w:tc>
          <w:tcPr>
            <w:tcW w:w="845" w:type="dxa"/>
          </w:tcPr>
          <w:p w14:paraId="62489603" w14:textId="43B8380F" w:rsidR="00CD3490" w:rsidRDefault="00CD3490">
            <w:pPr>
              <w:rPr>
                <w:i/>
                <w:iCs/>
                <w:sz w:val="24"/>
                <w:szCs w:val="24"/>
              </w:rPr>
            </w:pPr>
            <w:r>
              <w:rPr>
                <w:i/>
                <w:iCs/>
                <w:sz w:val="24"/>
                <w:szCs w:val="24"/>
              </w:rPr>
              <w:t>987</w:t>
            </w:r>
          </w:p>
        </w:tc>
      </w:tr>
      <w:tr w:rsidR="00CD3490" w14:paraId="7897559E" w14:textId="77777777" w:rsidTr="00CD3490">
        <w:tc>
          <w:tcPr>
            <w:tcW w:w="3681" w:type="dxa"/>
          </w:tcPr>
          <w:p w14:paraId="18334E28" w14:textId="69D74300" w:rsidR="00CD3490" w:rsidRDefault="00CD3490">
            <w:pPr>
              <w:rPr>
                <w:i/>
                <w:iCs/>
                <w:sz w:val="24"/>
                <w:szCs w:val="24"/>
              </w:rPr>
            </w:pPr>
            <w:proofErr w:type="spellStart"/>
            <w:r>
              <w:rPr>
                <w:i/>
                <w:iCs/>
                <w:sz w:val="24"/>
                <w:szCs w:val="24"/>
              </w:rPr>
              <w:t>Ernestas</w:t>
            </w:r>
            <w:proofErr w:type="spellEnd"/>
            <w:r>
              <w:rPr>
                <w:i/>
                <w:iCs/>
                <w:sz w:val="24"/>
                <w:szCs w:val="24"/>
              </w:rPr>
              <w:t xml:space="preserve"> </w:t>
            </w:r>
            <w:proofErr w:type="spellStart"/>
            <w:r>
              <w:rPr>
                <w:i/>
                <w:iCs/>
                <w:sz w:val="24"/>
                <w:szCs w:val="24"/>
              </w:rPr>
              <w:t>Dambrauskas</w:t>
            </w:r>
            <w:proofErr w:type="spellEnd"/>
            <w:r>
              <w:rPr>
                <w:i/>
                <w:iCs/>
                <w:sz w:val="24"/>
                <w:szCs w:val="24"/>
              </w:rPr>
              <w:t xml:space="preserve">   Ørnen </w:t>
            </w:r>
            <w:proofErr w:type="spellStart"/>
            <w:r>
              <w:rPr>
                <w:i/>
                <w:iCs/>
                <w:sz w:val="24"/>
                <w:szCs w:val="24"/>
              </w:rPr>
              <w:t>mfk</w:t>
            </w:r>
            <w:proofErr w:type="spellEnd"/>
          </w:p>
        </w:tc>
        <w:tc>
          <w:tcPr>
            <w:tcW w:w="850" w:type="dxa"/>
          </w:tcPr>
          <w:p w14:paraId="034A0D2E" w14:textId="7515416C" w:rsidR="00CD3490" w:rsidRDefault="00CD3490">
            <w:pPr>
              <w:rPr>
                <w:i/>
                <w:iCs/>
                <w:sz w:val="24"/>
                <w:szCs w:val="24"/>
              </w:rPr>
            </w:pPr>
            <w:r>
              <w:rPr>
                <w:i/>
                <w:iCs/>
                <w:sz w:val="24"/>
                <w:szCs w:val="24"/>
              </w:rPr>
              <w:t>180</w:t>
            </w:r>
          </w:p>
        </w:tc>
        <w:tc>
          <w:tcPr>
            <w:tcW w:w="709" w:type="dxa"/>
          </w:tcPr>
          <w:p w14:paraId="4AE85D79" w14:textId="1492E8E5" w:rsidR="00CD3490" w:rsidRDefault="00CD3490">
            <w:pPr>
              <w:rPr>
                <w:i/>
                <w:iCs/>
                <w:sz w:val="24"/>
                <w:szCs w:val="24"/>
              </w:rPr>
            </w:pPr>
            <w:r>
              <w:rPr>
                <w:i/>
                <w:iCs/>
                <w:sz w:val="24"/>
                <w:szCs w:val="24"/>
              </w:rPr>
              <w:t>180</w:t>
            </w:r>
          </w:p>
        </w:tc>
        <w:tc>
          <w:tcPr>
            <w:tcW w:w="709" w:type="dxa"/>
          </w:tcPr>
          <w:p w14:paraId="4F56DAE7" w14:textId="1CCBE234" w:rsidR="00CD3490" w:rsidRDefault="00CD3490">
            <w:pPr>
              <w:rPr>
                <w:i/>
                <w:iCs/>
                <w:sz w:val="24"/>
                <w:szCs w:val="24"/>
              </w:rPr>
            </w:pPr>
            <w:r>
              <w:rPr>
                <w:i/>
                <w:iCs/>
                <w:sz w:val="24"/>
                <w:szCs w:val="24"/>
              </w:rPr>
              <w:t>180</w:t>
            </w:r>
          </w:p>
        </w:tc>
        <w:tc>
          <w:tcPr>
            <w:tcW w:w="850" w:type="dxa"/>
          </w:tcPr>
          <w:p w14:paraId="5218A8A2" w14:textId="3BC4EBF2" w:rsidR="00CD3490" w:rsidRDefault="00CD3490">
            <w:pPr>
              <w:rPr>
                <w:i/>
                <w:iCs/>
                <w:sz w:val="24"/>
                <w:szCs w:val="24"/>
              </w:rPr>
            </w:pPr>
            <w:r>
              <w:rPr>
                <w:i/>
                <w:iCs/>
                <w:sz w:val="24"/>
                <w:szCs w:val="24"/>
              </w:rPr>
              <w:t>190</w:t>
            </w:r>
          </w:p>
        </w:tc>
        <w:tc>
          <w:tcPr>
            <w:tcW w:w="709" w:type="dxa"/>
          </w:tcPr>
          <w:p w14:paraId="170A2B17" w14:textId="318B94B1" w:rsidR="00CD3490" w:rsidRDefault="00CD3490">
            <w:pPr>
              <w:rPr>
                <w:i/>
                <w:iCs/>
                <w:sz w:val="24"/>
                <w:szCs w:val="24"/>
              </w:rPr>
            </w:pPr>
            <w:r>
              <w:rPr>
                <w:i/>
                <w:iCs/>
                <w:sz w:val="24"/>
                <w:szCs w:val="24"/>
              </w:rPr>
              <w:t>240</w:t>
            </w:r>
          </w:p>
        </w:tc>
        <w:tc>
          <w:tcPr>
            <w:tcW w:w="709" w:type="dxa"/>
          </w:tcPr>
          <w:p w14:paraId="7C23DBD5" w14:textId="52D40D49" w:rsidR="00CD3490" w:rsidRDefault="00CD3490">
            <w:pPr>
              <w:rPr>
                <w:i/>
                <w:iCs/>
                <w:sz w:val="24"/>
                <w:szCs w:val="24"/>
              </w:rPr>
            </w:pPr>
            <w:r>
              <w:rPr>
                <w:i/>
                <w:iCs/>
                <w:sz w:val="24"/>
                <w:szCs w:val="24"/>
              </w:rPr>
              <w:t>-</w:t>
            </w:r>
          </w:p>
        </w:tc>
        <w:tc>
          <w:tcPr>
            <w:tcW w:w="845" w:type="dxa"/>
          </w:tcPr>
          <w:p w14:paraId="06B5695A" w14:textId="3C4E8276" w:rsidR="00CD3490" w:rsidRDefault="00CD3490">
            <w:pPr>
              <w:rPr>
                <w:i/>
                <w:iCs/>
                <w:sz w:val="24"/>
                <w:szCs w:val="24"/>
              </w:rPr>
            </w:pPr>
            <w:r>
              <w:rPr>
                <w:i/>
                <w:iCs/>
                <w:sz w:val="24"/>
                <w:szCs w:val="24"/>
              </w:rPr>
              <w:t>970</w:t>
            </w:r>
          </w:p>
        </w:tc>
      </w:tr>
      <w:tr w:rsidR="00CD3490" w14:paraId="179FD604" w14:textId="77777777" w:rsidTr="00CD3490">
        <w:tc>
          <w:tcPr>
            <w:tcW w:w="3681" w:type="dxa"/>
          </w:tcPr>
          <w:p w14:paraId="60BC89E1" w14:textId="0D01EFF5" w:rsidR="00CD3490" w:rsidRDefault="00CD3490">
            <w:pPr>
              <w:rPr>
                <w:i/>
                <w:iCs/>
                <w:sz w:val="24"/>
                <w:szCs w:val="24"/>
              </w:rPr>
            </w:pPr>
            <w:r>
              <w:rPr>
                <w:i/>
                <w:iCs/>
                <w:sz w:val="24"/>
                <w:szCs w:val="24"/>
              </w:rPr>
              <w:t xml:space="preserve">Jan Wold               Skedsmo </w:t>
            </w:r>
            <w:proofErr w:type="spellStart"/>
            <w:r>
              <w:rPr>
                <w:i/>
                <w:iCs/>
                <w:sz w:val="24"/>
                <w:szCs w:val="24"/>
              </w:rPr>
              <w:t>m.f.k</w:t>
            </w:r>
            <w:proofErr w:type="spellEnd"/>
            <w:r>
              <w:rPr>
                <w:i/>
                <w:iCs/>
                <w:sz w:val="24"/>
                <w:szCs w:val="24"/>
              </w:rPr>
              <w:t>.</w:t>
            </w:r>
          </w:p>
        </w:tc>
        <w:tc>
          <w:tcPr>
            <w:tcW w:w="850" w:type="dxa"/>
          </w:tcPr>
          <w:p w14:paraId="3C0263C4" w14:textId="72E2E0A6" w:rsidR="00CD3490" w:rsidRDefault="00CD3490">
            <w:pPr>
              <w:rPr>
                <w:i/>
                <w:iCs/>
                <w:sz w:val="24"/>
                <w:szCs w:val="24"/>
              </w:rPr>
            </w:pPr>
            <w:r>
              <w:rPr>
                <w:i/>
                <w:iCs/>
                <w:sz w:val="24"/>
                <w:szCs w:val="24"/>
              </w:rPr>
              <w:t>180</w:t>
            </w:r>
          </w:p>
        </w:tc>
        <w:tc>
          <w:tcPr>
            <w:tcW w:w="709" w:type="dxa"/>
          </w:tcPr>
          <w:p w14:paraId="42BA26AD" w14:textId="08D99D21" w:rsidR="00CD3490" w:rsidRDefault="00CD3490">
            <w:pPr>
              <w:rPr>
                <w:i/>
                <w:iCs/>
                <w:sz w:val="24"/>
                <w:szCs w:val="24"/>
              </w:rPr>
            </w:pPr>
            <w:r>
              <w:rPr>
                <w:i/>
                <w:iCs/>
                <w:sz w:val="24"/>
                <w:szCs w:val="24"/>
              </w:rPr>
              <w:t>180</w:t>
            </w:r>
          </w:p>
        </w:tc>
        <w:tc>
          <w:tcPr>
            <w:tcW w:w="709" w:type="dxa"/>
          </w:tcPr>
          <w:p w14:paraId="7A6A97D5" w14:textId="61151FD6" w:rsidR="00CD3490" w:rsidRDefault="00CD3490">
            <w:pPr>
              <w:rPr>
                <w:i/>
                <w:iCs/>
                <w:sz w:val="24"/>
                <w:szCs w:val="24"/>
              </w:rPr>
            </w:pPr>
            <w:r>
              <w:rPr>
                <w:i/>
                <w:iCs/>
                <w:sz w:val="24"/>
                <w:szCs w:val="24"/>
              </w:rPr>
              <w:t>180</w:t>
            </w:r>
          </w:p>
        </w:tc>
        <w:tc>
          <w:tcPr>
            <w:tcW w:w="850" w:type="dxa"/>
          </w:tcPr>
          <w:p w14:paraId="664FB02D" w14:textId="3EBF7A79" w:rsidR="00CD3490" w:rsidRDefault="00CD3490">
            <w:pPr>
              <w:rPr>
                <w:i/>
                <w:iCs/>
                <w:sz w:val="24"/>
                <w:szCs w:val="24"/>
              </w:rPr>
            </w:pPr>
            <w:r>
              <w:rPr>
                <w:i/>
                <w:iCs/>
                <w:sz w:val="24"/>
                <w:szCs w:val="24"/>
              </w:rPr>
              <w:t>190</w:t>
            </w:r>
          </w:p>
        </w:tc>
        <w:tc>
          <w:tcPr>
            <w:tcW w:w="709" w:type="dxa"/>
          </w:tcPr>
          <w:p w14:paraId="1A269A79" w14:textId="1FBBDD78" w:rsidR="00CD3490" w:rsidRDefault="00CD3490">
            <w:pPr>
              <w:rPr>
                <w:i/>
                <w:iCs/>
                <w:sz w:val="24"/>
                <w:szCs w:val="24"/>
              </w:rPr>
            </w:pPr>
            <w:r>
              <w:rPr>
                <w:i/>
                <w:iCs/>
                <w:sz w:val="24"/>
                <w:szCs w:val="24"/>
              </w:rPr>
              <w:t>234</w:t>
            </w:r>
          </w:p>
        </w:tc>
        <w:tc>
          <w:tcPr>
            <w:tcW w:w="709" w:type="dxa"/>
          </w:tcPr>
          <w:p w14:paraId="5600CB8E" w14:textId="052C0DF4" w:rsidR="00CD3490" w:rsidRDefault="00CD3490">
            <w:pPr>
              <w:rPr>
                <w:i/>
                <w:iCs/>
                <w:sz w:val="24"/>
                <w:szCs w:val="24"/>
              </w:rPr>
            </w:pPr>
            <w:r>
              <w:rPr>
                <w:i/>
                <w:iCs/>
                <w:sz w:val="24"/>
                <w:szCs w:val="24"/>
              </w:rPr>
              <w:t>-</w:t>
            </w:r>
          </w:p>
        </w:tc>
        <w:tc>
          <w:tcPr>
            <w:tcW w:w="845" w:type="dxa"/>
          </w:tcPr>
          <w:p w14:paraId="778DD7E1" w14:textId="5BB89F28" w:rsidR="00CD3490" w:rsidRDefault="00CD3490">
            <w:pPr>
              <w:rPr>
                <w:i/>
                <w:iCs/>
                <w:sz w:val="24"/>
                <w:szCs w:val="24"/>
              </w:rPr>
            </w:pPr>
            <w:r>
              <w:rPr>
                <w:i/>
                <w:iCs/>
                <w:sz w:val="24"/>
                <w:szCs w:val="24"/>
              </w:rPr>
              <w:t>964</w:t>
            </w:r>
          </w:p>
        </w:tc>
      </w:tr>
    </w:tbl>
    <w:p w14:paraId="43A336F1" w14:textId="54BEBB24" w:rsidR="00CD3490" w:rsidRDefault="00CD3490">
      <w:pPr>
        <w:rPr>
          <w:i/>
          <w:iCs/>
          <w:sz w:val="24"/>
          <w:szCs w:val="24"/>
        </w:rPr>
      </w:pPr>
    </w:p>
    <w:p w14:paraId="64AF2AD6" w14:textId="1361E10E" w:rsidR="00386EDB" w:rsidRDefault="00386EDB">
      <w:pPr>
        <w:rPr>
          <w:i/>
          <w:iCs/>
          <w:sz w:val="24"/>
          <w:szCs w:val="24"/>
        </w:rPr>
      </w:pPr>
      <w:r>
        <w:rPr>
          <w:i/>
          <w:iCs/>
          <w:sz w:val="24"/>
          <w:szCs w:val="24"/>
        </w:rPr>
        <w:t xml:space="preserve">I flyoff fikk vi en trekk fra sør, og alle tre startet inne et par minutter. Såp vi kom stort sett inn </w:t>
      </w:r>
      <w:r>
        <w:rPr>
          <w:i/>
          <w:iCs/>
          <w:sz w:val="24"/>
          <w:szCs w:val="24"/>
        </w:rPr>
        <w:br/>
        <w:t xml:space="preserve">i nogen lunde samme luft. Etter en flytid på ca. 3 minutter kom </w:t>
      </w:r>
      <w:proofErr w:type="spellStart"/>
      <w:r>
        <w:rPr>
          <w:i/>
          <w:iCs/>
          <w:sz w:val="24"/>
          <w:szCs w:val="24"/>
        </w:rPr>
        <w:t>Dag`s</w:t>
      </w:r>
      <w:proofErr w:type="spellEnd"/>
      <w:r>
        <w:rPr>
          <w:i/>
          <w:iCs/>
          <w:sz w:val="24"/>
          <w:szCs w:val="24"/>
        </w:rPr>
        <w:t xml:space="preserve"> modell inn i noe turbulens som gjorde at modellen stallet en del, også min modell fikk en stall, men greide seg med det og fly deretter normalt ned til isen. Atle hadde et noe uheldig utkast og kom ikke opp i den samme høyden som Dag og meg.</w:t>
      </w:r>
    </w:p>
    <w:p w14:paraId="2D038165" w14:textId="5115AF80" w:rsidR="00CB0121" w:rsidRDefault="00CB0121">
      <w:pPr>
        <w:rPr>
          <w:i/>
          <w:iCs/>
          <w:sz w:val="24"/>
          <w:szCs w:val="24"/>
        </w:rPr>
      </w:pPr>
      <w:r>
        <w:rPr>
          <w:i/>
          <w:iCs/>
          <w:noProof/>
          <w:sz w:val="24"/>
          <w:szCs w:val="24"/>
        </w:rPr>
        <w:drawing>
          <wp:inline distT="0" distB="0" distL="0" distR="0" wp14:anchorId="34E94550" wp14:editId="21CE1CDE">
            <wp:extent cx="3088556" cy="3076202"/>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0181" cy="3097740"/>
                    </a:xfrm>
                    <a:prstGeom prst="rect">
                      <a:avLst/>
                    </a:prstGeom>
                  </pic:spPr>
                </pic:pic>
              </a:graphicData>
            </a:graphic>
          </wp:inline>
        </w:drawing>
      </w:r>
      <w:r>
        <w:rPr>
          <w:i/>
          <w:iCs/>
          <w:sz w:val="24"/>
          <w:szCs w:val="24"/>
        </w:rPr>
        <w:t xml:space="preserve"> </w:t>
      </w:r>
      <w:r>
        <w:rPr>
          <w:i/>
          <w:iCs/>
          <w:noProof/>
          <w:sz w:val="24"/>
          <w:szCs w:val="24"/>
        </w:rPr>
        <w:drawing>
          <wp:inline distT="0" distB="0" distL="0" distR="0" wp14:anchorId="47FA98F1" wp14:editId="5486B428">
            <wp:extent cx="2314099" cy="3085465"/>
            <wp:effectExtent l="0" t="0" r="0" b="63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8342" cy="3091123"/>
                    </a:xfrm>
                    <a:prstGeom prst="rect">
                      <a:avLst/>
                    </a:prstGeom>
                  </pic:spPr>
                </pic:pic>
              </a:graphicData>
            </a:graphic>
          </wp:inline>
        </w:drawing>
      </w:r>
    </w:p>
    <w:p w14:paraId="023E5274" w14:textId="77777777" w:rsidR="00386EDB" w:rsidRDefault="00386EDB">
      <w:pPr>
        <w:rPr>
          <w:i/>
          <w:iCs/>
          <w:sz w:val="24"/>
          <w:szCs w:val="24"/>
        </w:rPr>
      </w:pPr>
      <w:r>
        <w:rPr>
          <w:i/>
          <w:iCs/>
          <w:sz w:val="24"/>
          <w:szCs w:val="24"/>
        </w:rPr>
        <w:t xml:space="preserve">Jeg sikret meg dermed med mitt NM gull </w:t>
      </w:r>
      <w:proofErr w:type="spellStart"/>
      <w:r>
        <w:rPr>
          <w:i/>
          <w:iCs/>
          <w:sz w:val="24"/>
          <w:szCs w:val="24"/>
        </w:rPr>
        <w:t>nr</w:t>
      </w:r>
      <w:proofErr w:type="spellEnd"/>
      <w:r>
        <w:rPr>
          <w:i/>
          <w:iCs/>
          <w:sz w:val="24"/>
          <w:szCs w:val="24"/>
        </w:rPr>
        <w:t xml:space="preserve"> 30 i de tre frifluktklassene F1A-B og H.</w:t>
      </w:r>
    </w:p>
    <w:p w14:paraId="341E265A" w14:textId="34555335" w:rsidR="00CD3490" w:rsidRPr="00EE4E24" w:rsidRDefault="00386EDB">
      <w:pPr>
        <w:rPr>
          <w:i/>
          <w:iCs/>
          <w:sz w:val="24"/>
          <w:szCs w:val="24"/>
        </w:rPr>
      </w:pPr>
      <w:r>
        <w:rPr>
          <w:i/>
          <w:iCs/>
          <w:sz w:val="24"/>
          <w:szCs w:val="24"/>
        </w:rPr>
        <w:t>Ørnen modellflyklubb takker for deltagelsen på en meget flott stevnedag.</w:t>
      </w:r>
    </w:p>
    <w:sectPr w:rsidR="00CD3490" w:rsidRPr="00EE4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24"/>
    <w:rsid w:val="00100B18"/>
    <w:rsid w:val="00386EDB"/>
    <w:rsid w:val="00BF52A2"/>
    <w:rsid w:val="00CB0121"/>
    <w:rsid w:val="00CD3490"/>
    <w:rsid w:val="00E320E2"/>
    <w:rsid w:val="00EE4E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41AE"/>
  <w15:chartTrackingRefBased/>
  <w15:docId w15:val="{33F549E5-8E36-403E-85D4-747AF88D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D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3B97C-6741-43B2-A6A8-F9E8E775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469</Words>
  <Characters>2487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 Nereng</dc:creator>
  <cp:keywords/>
  <dc:description/>
  <cp:lastModifiedBy>Vegar Nereng</cp:lastModifiedBy>
  <cp:revision>1</cp:revision>
  <cp:lastPrinted>2021-03-15T10:15:00Z</cp:lastPrinted>
  <dcterms:created xsi:type="dcterms:W3CDTF">2021-03-15T09:12:00Z</dcterms:created>
  <dcterms:modified xsi:type="dcterms:W3CDTF">2021-03-15T10:18:00Z</dcterms:modified>
</cp:coreProperties>
</file>