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51" w:rsidRDefault="005E4AB7">
      <w:pPr>
        <w:rPr>
          <w:sz w:val="28"/>
        </w:rPr>
      </w:pPr>
      <w:r>
        <w:rPr>
          <w:sz w:val="28"/>
        </w:rPr>
        <w:t>Stor Toten bruks-kniv, med innfelt</w:t>
      </w:r>
      <w:bookmarkStart w:id="0" w:name="_GoBack"/>
      <w:bookmarkEnd w:id="0"/>
      <w:r>
        <w:rPr>
          <w:sz w:val="28"/>
        </w:rPr>
        <w:t xml:space="preserve"> 1-øring og enkel gravering på doppsko.</w:t>
      </w:r>
    </w:p>
    <w:p w:rsidR="005E4AB7" w:rsidRPr="005E4AB7" w:rsidRDefault="005E4AB7">
      <w:pPr>
        <w:rPr>
          <w:sz w:val="28"/>
        </w:rPr>
      </w:pPr>
      <w:r>
        <w:rPr>
          <w:sz w:val="28"/>
        </w:rPr>
        <w:t>Knivbladet er smidd av Skau, beslag i nysølv og utformet i Oliven-tre.</w:t>
      </w:r>
      <w:r>
        <w:rPr>
          <w:sz w:val="28"/>
        </w:rPr>
        <w:br/>
        <w:t>Kniv nr 201 laget av Vegar Nereng pris kr 2100.-</w:t>
      </w:r>
    </w:p>
    <w:p w:rsidR="005E4AB7" w:rsidRDefault="005E4AB7"/>
    <w:p w:rsidR="005E4AB7" w:rsidRDefault="005E4AB7"/>
    <w:p w:rsidR="005E4AB7" w:rsidRDefault="005E4AB7">
      <w:r>
        <w:rPr>
          <w:noProof/>
          <w:lang w:eastAsia="nb-NO"/>
        </w:rPr>
        <w:drawing>
          <wp:inline distT="0" distB="0" distL="0" distR="0">
            <wp:extent cx="4648952" cy="3486150"/>
            <wp:effectExtent l="0" t="0" r="0" b="0"/>
            <wp:docPr id="1" name="Bilde 1" descr="C:\Users\Bruker\AppData\Local\Microsoft\Windows\INetCache\Content.Word\IMG_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ker\AppData\Local\Microsoft\Windows\INetCache\Content.Word\IMG_4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356" cy="349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B7" w:rsidRDefault="005E4AB7"/>
    <w:p w:rsidR="005E4AB7" w:rsidRDefault="005E4AB7">
      <w:r>
        <w:rPr>
          <w:noProof/>
          <w:lang w:eastAsia="nb-NO"/>
        </w:rPr>
        <w:drawing>
          <wp:inline distT="0" distB="0" distL="0" distR="0">
            <wp:extent cx="4670425" cy="3502818"/>
            <wp:effectExtent l="0" t="0" r="0" b="2540"/>
            <wp:docPr id="2" name="Bilde 2" descr="C:\Users\Bruker\AppData\Local\Microsoft\Windows\INetCache\Content.Word\IMG_4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ker\AppData\Local\Microsoft\Windows\INetCache\Content.Word\IMG_4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881" cy="350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AB7" w:rsidSect="005E4A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B7"/>
    <w:rsid w:val="005E4AB7"/>
    <w:rsid w:val="00B8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E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4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E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4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1</cp:revision>
  <dcterms:created xsi:type="dcterms:W3CDTF">2018-03-13T16:03:00Z</dcterms:created>
  <dcterms:modified xsi:type="dcterms:W3CDTF">2018-03-13T16:06:00Z</dcterms:modified>
</cp:coreProperties>
</file>