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60" w:rsidRDefault="00217360"/>
    <w:p w:rsidR="00787DBF" w:rsidRDefault="00787DBF" w:rsidP="00787DB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Termikk seminar på Bøverbru 4.mai 2019.</w:t>
      </w:r>
    </w:p>
    <w:p w:rsidR="00787DBF" w:rsidRDefault="00787DBF">
      <w:pPr>
        <w:rPr>
          <w:i/>
          <w:sz w:val="24"/>
        </w:rPr>
      </w:pPr>
      <w:r>
        <w:rPr>
          <w:i/>
          <w:sz w:val="24"/>
        </w:rPr>
        <w:t xml:space="preserve">Hva er termikk?  Det er oppvarmet luft som etter litt </w:t>
      </w:r>
      <w:proofErr w:type="gramStart"/>
      <w:r>
        <w:rPr>
          <w:i/>
          <w:sz w:val="24"/>
        </w:rPr>
        <w:t>tid ,</w:t>
      </w:r>
      <w:proofErr w:type="gramEnd"/>
      <w:r>
        <w:rPr>
          <w:i/>
          <w:sz w:val="24"/>
        </w:rPr>
        <w:t xml:space="preserve"> løsner fra bakken og stiger.</w:t>
      </w:r>
      <w:r>
        <w:rPr>
          <w:i/>
          <w:sz w:val="24"/>
        </w:rPr>
        <w:br/>
        <w:t>Sola varmer opp bakken som avgir varme til luften like over bakken, og etter hvert blir</w:t>
      </w:r>
      <w:r w:rsidR="00836F7B">
        <w:rPr>
          <w:i/>
          <w:sz w:val="24"/>
        </w:rPr>
        <w:t xml:space="preserve"> oppvarmet luft</w:t>
      </w:r>
      <w:r w:rsidR="00F40C09">
        <w:rPr>
          <w:i/>
          <w:sz w:val="24"/>
        </w:rPr>
        <w:t>-</w:t>
      </w:r>
      <w:r>
        <w:rPr>
          <w:i/>
          <w:sz w:val="24"/>
        </w:rPr>
        <w:t xml:space="preserve"> volum så stort at luftmassen stiger til værs. </w:t>
      </w:r>
      <w:r w:rsidR="002A05C4">
        <w:rPr>
          <w:i/>
          <w:sz w:val="24"/>
        </w:rPr>
        <w:br/>
        <w:t>Denne luftmassen tar med seg omliggende luft, slik at det blir en trakt lignende termikk boble.</w:t>
      </w:r>
      <w:r w:rsidR="002A05C4">
        <w:rPr>
          <w:i/>
          <w:sz w:val="24"/>
        </w:rPr>
        <w:br/>
        <w:t>Luftmassen stiger til værs helt til bobla får tilnærmet lik temperatur som omliggende luft.</w:t>
      </w:r>
    </w:p>
    <w:p w:rsidR="002A05C4" w:rsidRDefault="002A05C4">
      <w:pPr>
        <w:rPr>
          <w:i/>
          <w:sz w:val="24"/>
        </w:rPr>
      </w:pPr>
      <w:r>
        <w:rPr>
          <w:i/>
          <w:sz w:val="24"/>
        </w:rPr>
        <w:t>Hvordan merkes at termikk løsner?</w:t>
      </w:r>
      <w:r>
        <w:rPr>
          <w:i/>
          <w:sz w:val="24"/>
        </w:rPr>
        <w:br/>
        <w:t>Først merker du at det blir varmere, temperaturen stiger og det er forholdsvis rolig vind. Deretter begynner det å komme små vindpust fra forskjellige retninger. Så plutselig blir det kaldere og det kommer inn</w:t>
      </w:r>
      <w:r>
        <w:rPr>
          <w:i/>
          <w:sz w:val="24"/>
        </w:rPr>
        <w:br/>
        <w:t>kjølig vind som erstatter den termikk bobla som nå akkurat løsnet.</w:t>
      </w:r>
    </w:p>
    <w:p w:rsidR="0056187A" w:rsidRDefault="00743A82">
      <w:pPr>
        <w:rPr>
          <w:i/>
          <w:sz w:val="24"/>
        </w:rPr>
      </w:pPr>
      <w:r>
        <w:rPr>
          <w:i/>
          <w:noProof/>
          <w:sz w:val="24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5.7pt;margin-top:133.9pt;width:21.55pt;height:0;flip:x;z-index:251659264" o:connectortype="straight">
            <v:stroke endarrow="block"/>
          </v:shape>
        </w:pict>
      </w:r>
      <w:r>
        <w:rPr>
          <w:i/>
          <w:noProof/>
          <w:sz w:val="24"/>
          <w:lang w:eastAsia="nb-NO"/>
        </w:rPr>
        <w:pict>
          <v:shape id="_x0000_s1026" type="#_x0000_t32" style="position:absolute;margin-left:276pt;margin-top:133.9pt;width:22.15pt;height:0;z-index:251658240" o:connectortype="straight">
            <v:stroke endarrow="block"/>
          </v:shape>
        </w:pict>
      </w:r>
      <w:r w:rsidR="00671130">
        <w:rPr>
          <w:i/>
          <w:sz w:val="24"/>
        </w:rPr>
        <w:t>Hvordan kan vi måle oss fram til dette?</w:t>
      </w:r>
      <w:r w:rsidR="00671130">
        <w:rPr>
          <w:i/>
          <w:sz w:val="24"/>
        </w:rPr>
        <w:br/>
        <w:t>Vi kan bruke en temperatur måler og stille den inn på Fahrenheit, den gir mest variasjon pr. grader Celsius.</w:t>
      </w:r>
      <w:r w:rsidR="00671130">
        <w:rPr>
          <w:i/>
          <w:sz w:val="24"/>
        </w:rPr>
        <w:br/>
      </w:r>
      <w:r w:rsidR="001E493D">
        <w:rPr>
          <w:i/>
          <w:sz w:val="24"/>
        </w:rPr>
        <w:t xml:space="preserve">  </w:t>
      </w:r>
      <w:r w:rsidR="00671130">
        <w:rPr>
          <w:i/>
          <w:sz w:val="24"/>
        </w:rPr>
        <w:t xml:space="preserve">  </w:t>
      </w:r>
      <w:r w:rsidR="00671130">
        <w:rPr>
          <w:i/>
          <w:noProof/>
          <w:sz w:val="24"/>
          <w:lang w:eastAsia="nb-NO"/>
        </w:rPr>
        <w:drawing>
          <wp:inline distT="0" distB="0" distL="0" distR="0">
            <wp:extent cx="1757168" cy="1318399"/>
            <wp:effectExtent l="19050" t="0" r="0" b="0"/>
            <wp:docPr id="2" name="Bilde 1" descr="C:\Users\Bruker\Downloads\IMG_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Downloads\IMG_0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58" cy="132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130">
        <w:rPr>
          <w:i/>
          <w:sz w:val="24"/>
        </w:rPr>
        <w:t xml:space="preserve">    </w:t>
      </w:r>
      <w:r w:rsidR="003E467E">
        <w:rPr>
          <w:i/>
          <w:sz w:val="24"/>
        </w:rPr>
        <w:t xml:space="preserve">                  </w:t>
      </w:r>
      <w:r w:rsidR="0056187A">
        <w:rPr>
          <w:i/>
          <w:sz w:val="24"/>
        </w:rPr>
        <w:t xml:space="preserve">20 sekunder </w:t>
      </w:r>
      <w:r w:rsidR="00671130">
        <w:rPr>
          <w:i/>
          <w:sz w:val="24"/>
        </w:rPr>
        <w:t xml:space="preserve">       </w:t>
      </w:r>
      <w:r w:rsidR="003E467E">
        <w:rPr>
          <w:i/>
          <w:sz w:val="24"/>
        </w:rPr>
        <w:t xml:space="preserve">            </w:t>
      </w:r>
      <w:r w:rsidR="00671130">
        <w:rPr>
          <w:i/>
          <w:sz w:val="24"/>
        </w:rPr>
        <w:t xml:space="preserve">   </w:t>
      </w:r>
      <w:r w:rsidR="0056187A">
        <w:rPr>
          <w:i/>
          <w:noProof/>
          <w:sz w:val="24"/>
          <w:lang w:eastAsia="nb-NO"/>
        </w:rPr>
        <w:drawing>
          <wp:inline distT="0" distB="0" distL="0" distR="0">
            <wp:extent cx="1684704" cy="1264030"/>
            <wp:effectExtent l="19050" t="0" r="0" b="0"/>
            <wp:docPr id="4" name="Bilde 2" descr="C:\Users\Bruker\Downloads\IMG_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ker\Downloads\IMG_0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1" cy="126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130">
        <w:rPr>
          <w:i/>
          <w:sz w:val="24"/>
        </w:rPr>
        <w:t xml:space="preserve">     </w:t>
      </w:r>
      <w:r w:rsidR="003E467E">
        <w:rPr>
          <w:i/>
          <w:sz w:val="24"/>
        </w:rPr>
        <w:br/>
      </w:r>
      <w:r w:rsidR="00671130">
        <w:rPr>
          <w:i/>
          <w:sz w:val="24"/>
        </w:rPr>
        <w:t xml:space="preserve">     </w:t>
      </w:r>
      <w:r w:rsidR="003E467E">
        <w:rPr>
          <w:i/>
          <w:noProof/>
          <w:sz w:val="24"/>
          <w:lang w:eastAsia="nb-NO"/>
        </w:rPr>
        <w:drawing>
          <wp:inline distT="0" distB="0" distL="0" distR="0">
            <wp:extent cx="1727200" cy="1295915"/>
            <wp:effectExtent l="19050" t="0" r="6350" b="0"/>
            <wp:docPr id="1" name="Bilde 1" descr="C:\Users\Bruker\Downloads\IMG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Downloads\IMG_0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08" cy="130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67E">
        <w:rPr>
          <w:i/>
          <w:sz w:val="24"/>
        </w:rPr>
        <w:t xml:space="preserve">                                                                  </w:t>
      </w:r>
      <w:r w:rsidR="003E467E">
        <w:rPr>
          <w:i/>
          <w:noProof/>
          <w:sz w:val="24"/>
          <w:lang w:eastAsia="nb-NO"/>
        </w:rPr>
        <w:drawing>
          <wp:inline distT="0" distB="0" distL="0" distR="0">
            <wp:extent cx="1700334" cy="1275756"/>
            <wp:effectExtent l="19050" t="0" r="0" b="0"/>
            <wp:docPr id="3" name="Bilde 2" descr="C:\Users\Bruker\Downloads\IMG_03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ker\Downloads\IMG_034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84" cy="127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7E" w:rsidRDefault="005046E7">
      <w:pPr>
        <w:rPr>
          <w:i/>
          <w:sz w:val="24"/>
        </w:rPr>
      </w:pPr>
      <w:r>
        <w:rPr>
          <w:i/>
          <w:noProof/>
          <w:sz w:val="24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1.7pt;margin-top:122.9pt;width:77.55pt;height:62.15pt;z-index:251663360">
            <v:textbox>
              <w:txbxContent>
                <w:p w:rsidR="005046E7" w:rsidRPr="005046E7" w:rsidRDefault="005046E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Vindøkning når</w:t>
                  </w:r>
                  <w:r>
                    <w:rPr>
                      <w:sz w:val="18"/>
                    </w:rPr>
                    <w:br/>
                    <w:t xml:space="preserve">termikken løsner. </w:t>
                  </w:r>
                  <w:proofErr w:type="spellStart"/>
                  <w:r>
                    <w:rPr>
                      <w:sz w:val="18"/>
                    </w:rPr>
                    <w:t>Perferkt</w:t>
                  </w:r>
                  <w:proofErr w:type="spellEnd"/>
                  <w:r>
                    <w:rPr>
                      <w:sz w:val="18"/>
                    </w:rPr>
                    <w:t xml:space="preserve"> startøyeblikk.</w:t>
                  </w:r>
                </w:p>
              </w:txbxContent>
            </v:textbox>
          </v:shape>
        </w:pict>
      </w:r>
      <w:r>
        <w:rPr>
          <w:i/>
          <w:noProof/>
          <w:sz w:val="24"/>
          <w:lang w:eastAsia="nb-NO"/>
        </w:rPr>
        <w:pict>
          <v:shape id="_x0000_s1034" type="#_x0000_t32" style="position:absolute;margin-left:350.15pt;margin-top:185.05pt;width:81.55pt;height:21.5pt;flip:x y;z-index:25166540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i/>
          <w:noProof/>
          <w:sz w:val="24"/>
          <w:lang w:eastAsia="nb-NO"/>
        </w:rPr>
        <w:pict>
          <v:shape id="_x0000_s1033" type="#_x0000_t32" style="position:absolute;margin-left:358.45pt;margin-top:137.05pt;width:73.25pt;height:0;flip:x;z-index:251664384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i/>
          <w:noProof/>
          <w:sz w:val="24"/>
          <w:lang w:eastAsia="nb-NO"/>
        </w:rPr>
        <w:pict>
          <v:shape id="_x0000_s1031" type="#_x0000_t202" style="position:absolute;margin-left:431.7pt;margin-top:197.95pt;width:86.15pt;height:47.4pt;z-index:251662336">
            <v:textbox>
              <w:txbxContent>
                <w:p w:rsidR="005046E7" w:rsidRPr="005046E7" w:rsidRDefault="005046E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Her har temperaturen nådd toppen.</w:t>
                  </w:r>
                </w:p>
              </w:txbxContent>
            </v:textbox>
          </v:shape>
        </w:pict>
      </w:r>
      <w:r w:rsidR="0056187A">
        <w:rPr>
          <w:i/>
          <w:sz w:val="24"/>
        </w:rPr>
        <w:t>Her ser vi temperaturen på 43,3 grader</w:t>
      </w:r>
      <w:r w:rsidR="003E467E">
        <w:rPr>
          <w:i/>
          <w:sz w:val="24"/>
        </w:rPr>
        <w:t xml:space="preserve"> og vindmåler på 3,2 m/sek. </w:t>
      </w:r>
      <w:r w:rsidR="0056187A">
        <w:rPr>
          <w:i/>
          <w:sz w:val="24"/>
        </w:rPr>
        <w:t xml:space="preserve">20 sekunder etter at termikken løsnet </w:t>
      </w:r>
      <w:r w:rsidR="003E467E">
        <w:rPr>
          <w:i/>
          <w:sz w:val="24"/>
        </w:rPr>
        <w:t xml:space="preserve">Like før termikken løsnet hadde vi en </w:t>
      </w:r>
      <w:proofErr w:type="spellStart"/>
      <w:r w:rsidR="003E467E">
        <w:rPr>
          <w:i/>
          <w:sz w:val="24"/>
        </w:rPr>
        <w:t>teperatur</w:t>
      </w:r>
      <w:proofErr w:type="spellEnd"/>
      <w:r w:rsidR="003E467E">
        <w:rPr>
          <w:i/>
          <w:sz w:val="24"/>
        </w:rPr>
        <w:t xml:space="preserve"> på 50,3 grader og vind på 0,6 m/sek.</w:t>
      </w:r>
      <w:r w:rsidR="00C15F5C">
        <w:rPr>
          <w:i/>
          <w:sz w:val="24"/>
        </w:rPr>
        <w:br/>
      </w:r>
      <w:r w:rsidR="00C15F5C">
        <w:rPr>
          <w:i/>
          <w:sz w:val="24"/>
        </w:rPr>
        <w:br/>
        <w:t xml:space="preserve">Nyere metoder, er bruk av termikkutstyr som en utplassert enhet med vind og temperatur registrering </w:t>
      </w:r>
      <w:proofErr w:type="spellStart"/>
      <w:r w:rsidR="00C15F5C">
        <w:rPr>
          <w:i/>
          <w:sz w:val="24"/>
        </w:rPr>
        <w:t>tråløst</w:t>
      </w:r>
      <w:proofErr w:type="spellEnd"/>
      <w:r w:rsidR="00C15F5C">
        <w:rPr>
          <w:i/>
          <w:sz w:val="24"/>
        </w:rPr>
        <w:t xml:space="preserve"> overført til en </w:t>
      </w:r>
      <w:proofErr w:type="spellStart"/>
      <w:r w:rsidR="00C15F5C">
        <w:rPr>
          <w:i/>
          <w:sz w:val="24"/>
        </w:rPr>
        <w:t>Ipad-Iphone</w:t>
      </w:r>
      <w:proofErr w:type="spellEnd"/>
      <w:r w:rsidR="00C15F5C">
        <w:rPr>
          <w:i/>
          <w:sz w:val="24"/>
        </w:rPr>
        <w:t xml:space="preserve"> eller lignede som leser variasjonene i temperatur og vind inn i program som er lagt inn på din </w:t>
      </w:r>
      <w:proofErr w:type="spellStart"/>
      <w:r w:rsidR="00C15F5C">
        <w:rPr>
          <w:i/>
          <w:sz w:val="24"/>
        </w:rPr>
        <w:t>Ipad/Iphone</w:t>
      </w:r>
      <w:proofErr w:type="spellEnd"/>
      <w:r w:rsidR="00C15F5C">
        <w:rPr>
          <w:i/>
          <w:sz w:val="24"/>
        </w:rPr>
        <w:t xml:space="preserve"> og som gir et bilde på utviklingen.</w:t>
      </w:r>
      <w:r w:rsidR="00C15F5C">
        <w:rPr>
          <w:i/>
          <w:sz w:val="24"/>
        </w:rPr>
        <w:br/>
      </w:r>
      <w:r w:rsidR="00C15F5C">
        <w:rPr>
          <w:i/>
          <w:noProof/>
          <w:sz w:val="24"/>
          <w:lang w:eastAsia="nb-NO"/>
        </w:rPr>
        <w:drawing>
          <wp:inline distT="0" distB="0" distL="0" distR="0">
            <wp:extent cx="2466242" cy="1849799"/>
            <wp:effectExtent l="19050" t="0" r="0" b="0"/>
            <wp:docPr id="5" name="Bilde 4" descr="Termikk utst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ikk utsty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010" cy="184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F5C">
        <w:rPr>
          <w:i/>
          <w:sz w:val="24"/>
        </w:rPr>
        <w:t xml:space="preserve">        </w:t>
      </w:r>
      <w:r w:rsidR="00C15F5C">
        <w:rPr>
          <w:i/>
          <w:noProof/>
          <w:sz w:val="24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2781788</wp:posOffset>
            </wp:positionH>
            <wp:positionV relativeFrom="paragraph">
              <wp:posOffset>1287145</wp:posOffset>
            </wp:positionV>
            <wp:extent cx="2481874" cy="1860062"/>
            <wp:effectExtent l="19050" t="0" r="0" b="0"/>
            <wp:wrapThrough wrapText="bothSides">
              <wp:wrapPolygon edited="0">
                <wp:start x="-166" y="0"/>
                <wp:lineTo x="-166" y="21458"/>
                <wp:lineTo x="21553" y="21458"/>
                <wp:lineTo x="21553" y="0"/>
                <wp:lineTo x="-166" y="0"/>
              </wp:wrapPolygon>
            </wp:wrapThrough>
            <wp:docPr id="7" name="Bilde 5" descr="Termikk skj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ikk skjer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874" cy="186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F5C">
        <w:rPr>
          <w:i/>
          <w:sz w:val="24"/>
        </w:rPr>
        <w:t xml:space="preserve">              </w:t>
      </w:r>
    </w:p>
    <w:p w:rsidR="003E467E" w:rsidRDefault="0056187A">
      <w:pPr>
        <w:rPr>
          <w:i/>
          <w:sz w:val="24"/>
        </w:rPr>
      </w:pPr>
      <w:r>
        <w:rPr>
          <w:i/>
          <w:sz w:val="24"/>
        </w:rPr>
        <w:lastRenderedPageBreak/>
        <w:br/>
        <w:t xml:space="preserve">Det er viktig </w:t>
      </w:r>
      <w:r w:rsidR="003E467E">
        <w:rPr>
          <w:i/>
          <w:sz w:val="24"/>
        </w:rPr>
        <w:t>å</w:t>
      </w:r>
      <w:r>
        <w:rPr>
          <w:i/>
          <w:sz w:val="24"/>
        </w:rPr>
        <w:t xml:space="preserve"> starte din modell samtidig med at innblåsingen kommer, eller helst noen få sekunder</w:t>
      </w:r>
      <w:r>
        <w:rPr>
          <w:i/>
          <w:sz w:val="24"/>
        </w:rPr>
        <w:br/>
        <w:t>før termikken løsner, men ikke alltid lett å forutse det.</w:t>
      </w:r>
    </w:p>
    <w:p w:rsidR="001A5454" w:rsidRDefault="00BB2F64">
      <w:pPr>
        <w:rPr>
          <w:i/>
          <w:sz w:val="24"/>
        </w:rPr>
      </w:pPr>
      <w:r>
        <w:rPr>
          <w:i/>
          <w:noProof/>
          <w:sz w:val="24"/>
          <w:lang w:eastAsia="nb-NO"/>
        </w:rPr>
        <w:pict>
          <v:shape id="_x0000_s1037" type="#_x0000_t202" style="position:absolute;margin-left:285.85pt;margin-top:235.75pt;width:142.15pt;height:35.1pt;z-index:251668480">
            <v:textbox>
              <w:txbxContent>
                <w:p w:rsidR="00BB2F64" w:rsidRPr="00BB2F64" w:rsidRDefault="00BB2F6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Typisk avventende situasjon. Venter på </w:t>
                  </w:r>
                  <w:proofErr w:type="spellStart"/>
                  <w:r>
                    <w:rPr>
                      <w:sz w:val="18"/>
                    </w:rPr>
                    <w:t>temperatur-økning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shape>
        </w:pict>
      </w:r>
      <w:r>
        <w:rPr>
          <w:i/>
          <w:noProof/>
          <w:sz w:val="24"/>
          <w:lang w:eastAsia="nb-NO"/>
        </w:rPr>
        <w:pict>
          <v:shape id="_x0000_s1036" type="#_x0000_t32" style="position:absolute;margin-left:13.85pt;margin-top:145.9pt;width:73.85pt;height:89.85pt;flip:y;z-index:251667456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i/>
          <w:noProof/>
          <w:sz w:val="24"/>
          <w:lang w:eastAsia="nb-NO"/>
        </w:rPr>
        <w:pict>
          <v:shape id="_x0000_s1035" type="#_x0000_t202" style="position:absolute;margin-left:13.85pt;margin-top:240.1pt;width:92.9pt;height:35.65pt;z-index:251666432">
            <v:textbox>
              <w:txbxContent>
                <w:p w:rsidR="00BB2F64" w:rsidRPr="00BB2F64" w:rsidRDefault="00BB2F6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Termikk streamer bukler seg opp.</w:t>
                  </w:r>
                </w:p>
              </w:txbxContent>
            </v:textbox>
          </v:shape>
        </w:pict>
      </w:r>
      <w:r w:rsidR="001A5454">
        <w:rPr>
          <w:i/>
          <w:sz w:val="24"/>
        </w:rPr>
        <w:t xml:space="preserve">I tillegg til dette er det fint å kunne bruke en 5m høg stang med en 4,5m lang </w:t>
      </w:r>
      <w:proofErr w:type="spellStart"/>
      <w:r w:rsidR="001A5454">
        <w:rPr>
          <w:i/>
          <w:sz w:val="24"/>
        </w:rPr>
        <w:t>mylar</w:t>
      </w:r>
      <w:proofErr w:type="spellEnd"/>
      <w:r w:rsidR="001A5454">
        <w:rPr>
          <w:i/>
          <w:sz w:val="24"/>
        </w:rPr>
        <w:t xml:space="preserve"> streamer festet i toppen. Ved å følge med på om streameren henger litt ned eller bukler seg litt opp, er det også en indikator på om det er termikk aktivitet eller ikke.</w:t>
      </w:r>
      <w:r w:rsidR="00671130">
        <w:rPr>
          <w:i/>
          <w:sz w:val="24"/>
        </w:rPr>
        <w:t xml:space="preserve">      </w:t>
      </w:r>
      <w:r>
        <w:rPr>
          <w:i/>
          <w:sz w:val="24"/>
        </w:rPr>
        <w:br/>
      </w:r>
      <w:r>
        <w:rPr>
          <w:i/>
          <w:noProof/>
          <w:sz w:val="24"/>
          <w:lang w:eastAsia="nb-NO"/>
        </w:rPr>
        <w:drawing>
          <wp:inline distT="0" distB="0" distL="0" distR="0">
            <wp:extent cx="3021130" cy="2265991"/>
            <wp:effectExtent l="19050" t="0" r="7820" b="0"/>
            <wp:docPr id="8" name="Bilde 7" descr="Termikk med termi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ikk med termist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892" cy="226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</w:rPr>
        <w:t xml:space="preserve"> </w:t>
      </w:r>
      <w:r>
        <w:rPr>
          <w:i/>
          <w:noProof/>
          <w:sz w:val="24"/>
          <w:lang w:eastAsia="nb-NO"/>
        </w:rPr>
        <w:drawing>
          <wp:inline distT="0" distB="0" distL="0" distR="0">
            <wp:extent cx="3021134" cy="2265994"/>
            <wp:effectExtent l="19050" t="0" r="7816" b="0"/>
            <wp:docPr id="10" name="Bilde 9" descr="Avventer termi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venter termik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497" cy="22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F64" w:rsidRDefault="00BB2F64">
      <w:pPr>
        <w:rPr>
          <w:i/>
          <w:sz w:val="24"/>
        </w:rPr>
      </w:pPr>
    </w:p>
    <w:p w:rsidR="00BB2F64" w:rsidRDefault="00BB2F64">
      <w:pPr>
        <w:rPr>
          <w:i/>
          <w:sz w:val="24"/>
        </w:rPr>
      </w:pPr>
    </w:p>
    <w:p w:rsidR="001A5454" w:rsidRDefault="001A5454">
      <w:pPr>
        <w:rPr>
          <w:i/>
          <w:sz w:val="24"/>
        </w:rPr>
      </w:pPr>
      <w:r>
        <w:rPr>
          <w:i/>
          <w:sz w:val="24"/>
        </w:rPr>
        <w:t xml:space="preserve">Ved å brette opp ermene på din trøye og </w:t>
      </w:r>
      <w:proofErr w:type="spellStart"/>
      <w:r>
        <w:rPr>
          <w:i/>
          <w:sz w:val="24"/>
        </w:rPr>
        <w:t>bukse-benene</w:t>
      </w:r>
      <w:proofErr w:type="spellEnd"/>
      <w:r>
        <w:rPr>
          <w:i/>
          <w:sz w:val="24"/>
        </w:rPr>
        <w:t>, vil du også letter</w:t>
      </w:r>
      <w:r w:rsidR="00BB2F64">
        <w:rPr>
          <w:i/>
          <w:sz w:val="24"/>
        </w:rPr>
        <w:t>e</w:t>
      </w:r>
      <w:r w:rsidR="00671130">
        <w:rPr>
          <w:i/>
          <w:sz w:val="24"/>
        </w:rPr>
        <w:t xml:space="preserve"> </w:t>
      </w:r>
      <w:r>
        <w:rPr>
          <w:i/>
          <w:sz w:val="24"/>
        </w:rPr>
        <w:t>kunne oppdage når temperaturen stiger eller synker.</w:t>
      </w:r>
      <w:r w:rsidR="001E493D">
        <w:rPr>
          <w:i/>
          <w:sz w:val="24"/>
        </w:rPr>
        <w:t xml:space="preserve"> Også i nakken er det følsom hud som registrerer varme eller kulde.</w:t>
      </w:r>
    </w:p>
    <w:p w:rsidR="003E467E" w:rsidRDefault="003E467E">
      <w:pPr>
        <w:rPr>
          <w:i/>
          <w:sz w:val="24"/>
        </w:rPr>
      </w:pPr>
      <w:r>
        <w:rPr>
          <w:i/>
          <w:sz w:val="24"/>
        </w:rPr>
        <w:t xml:space="preserve">Såpebobler har vært mye brukt, også </w:t>
      </w:r>
      <w:proofErr w:type="gramStart"/>
      <w:r>
        <w:rPr>
          <w:i/>
          <w:sz w:val="24"/>
        </w:rPr>
        <w:t>å</w:t>
      </w:r>
      <w:proofErr w:type="gramEnd"/>
      <w:r>
        <w:rPr>
          <w:i/>
          <w:sz w:val="24"/>
        </w:rPr>
        <w:t xml:space="preserve"> ”</w:t>
      </w:r>
      <w:proofErr w:type="spellStart"/>
      <w:r>
        <w:rPr>
          <w:i/>
          <w:sz w:val="24"/>
        </w:rPr>
        <w:t>fløffis</w:t>
      </w:r>
      <w:proofErr w:type="spellEnd"/>
      <w:r>
        <w:rPr>
          <w:i/>
          <w:sz w:val="24"/>
        </w:rPr>
        <w:t>” kan kastes opp i lufta</w:t>
      </w:r>
      <w:r w:rsidR="001E493D">
        <w:rPr>
          <w:i/>
          <w:sz w:val="24"/>
        </w:rPr>
        <w:t xml:space="preserve"> for å indikere løft eller synk.</w:t>
      </w:r>
    </w:p>
    <w:p w:rsidR="001E493D" w:rsidRDefault="001E493D">
      <w:pPr>
        <w:rPr>
          <w:i/>
          <w:sz w:val="24"/>
        </w:rPr>
      </w:pPr>
      <w:r>
        <w:rPr>
          <w:i/>
          <w:sz w:val="24"/>
        </w:rPr>
        <w:t xml:space="preserve">Jeg deltok i et VM der Kineserne brukte mange lange stenger med </w:t>
      </w:r>
      <w:proofErr w:type="spellStart"/>
      <w:r>
        <w:rPr>
          <w:i/>
          <w:sz w:val="24"/>
        </w:rPr>
        <w:t>mylar</w:t>
      </w:r>
      <w:proofErr w:type="spellEnd"/>
      <w:r>
        <w:rPr>
          <w:i/>
          <w:sz w:val="24"/>
        </w:rPr>
        <w:t xml:space="preserve"> eller florlett silke bånd. Disse </w:t>
      </w:r>
      <w:proofErr w:type="gramStart"/>
      <w:r>
        <w:rPr>
          <w:i/>
          <w:sz w:val="24"/>
        </w:rPr>
        <w:t>plasserte  de</w:t>
      </w:r>
      <w:proofErr w:type="gramEnd"/>
      <w:r>
        <w:rPr>
          <w:i/>
          <w:sz w:val="24"/>
        </w:rPr>
        <w:t xml:space="preserve"> 200m oppvinds i hele startlinjas bredde, og de fulgte med på disse silke båndene og vurderte disse alt ut fra hvor de stod på startlinja i forhold til hvilke silkebånd som løftet seg.</w:t>
      </w:r>
    </w:p>
    <w:p w:rsidR="00671130" w:rsidRDefault="001A5454">
      <w:pPr>
        <w:rPr>
          <w:i/>
          <w:sz w:val="24"/>
        </w:rPr>
      </w:pPr>
      <w:r>
        <w:rPr>
          <w:i/>
          <w:sz w:val="24"/>
        </w:rPr>
        <w:t>I de senere</w:t>
      </w:r>
      <w:r w:rsidR="00671130">
        <w:rPr>
          <w:i/>
          <w:sz w:val="24"/>
        </w:rPr>
        <w:t xml:space="preserve"> </w:t>
      </w:r>
      <w:r>
        <w:rPr>
          <w:i/>
          <w:sz w:val="24"/>
        </w:rPr>
        <w:t xml:space="preserve">åra har det kommet mye nytt termikk </w:t>
      </w:r>
      <w:proofErr w:type="spellStart"/>
      <w:r>
        <w:rPr>
          <w:i/>
          <w:sz w:val="24"/>
        </w:rPr>
        <w:t>søke-utstyr</w:t>
      </w:r>
      <w:proofErr w:type="spellEnd"/>
      <w:r>
        <w:rPr>
          <w:i/>
          <w:sz w:val="24"/>
        </w:rPr>
        <w:t xml:space="preserve"> på markedet</w:t>
      </w:r>
      <w:r w:rsidR="00836F7B">
        <w:rPr>
          <w:i/>
          <w:sz w:val="24"/>
        </w:rPr>
        <w:t xml:space="preserve">. Som er koblet til </w:t>
      </w:r>
      <w:proofErr w:type="spellStart"/>
      <w:r w:rsidR="00836F7B">
        <w:rPr>
          <w:i/>
          <w:sz w:val="24"/>
        </w:rPr>
        <w:t>Iphone</w:t>
      </w:r>
      <w:proofErr w:type="spellEnd"/>
      <w:r w:rsidR="00836F7B">
        <w:rPr>
          <w:i/>
          <w:sz w:val="24"/>
        </w:rPr>
        <w:t xml:space="preserve"> som en </w:t>
      </w:r>
      <w:proofErr w:type="spellStart"/>
      <w:r w:rsidR="00836F7B">
        <w:rPr>
          <w:i/>
          <w:sz w:val="24"/>
        </w:rPr>
        <w:t>App</w:t>
      </w:r>
      <w:proofErr w:type="spellEnd"/>
      <w:r w:rsidR="00836F7B">
        <w:rPr>
          <w:i/>
          <w:sz w:val="24"/>
        </w:rPr>
        <w:t xml:space="preserve"> eller direkte på nettbrett. Her er de ovenstående hjelpemidlene forsøkt satt sammen, slik at en kan</w:t>
      </w:r>
      <w:r w:rsidR="00836F7B">
        <w:rPr>
          <w:i/>
          <w:sz w:val="24"/>
        </w:rPr>
        <w:br/>
        <w:t xml:space="preserve">lettere forutse </w:t>
      </w:r>
      <w:r w:rsidR="001E493D">
        <w:rPr>
          <w:i/>
          <w:sz w:val="24"/>
        </w:rPr>
        <w:t>om</w:t>
      </w:r>
      <w:r w:rsidR="00836F7B">
        <w:rPr>
          <w:i/>
          <w:sz w:val="24"/>
        </w:rPr>
        <w:t xml:space="preserve"> det er en oppbygging av termikk. Dette er basert mest på temperatur og vind variasjoner. </w:t>
      </w:r>
      <w:r w:rsidR="00836F7B">
        <w:rPr>
          <w:i/>
          <w:sz w:val="24"/>
        </w:rPr>
        <w:br/>
      </w:r>
      <w:r w:rsidR="00836F7B">
        <w:rPr>
          <w:i/>
          <w:sz w:val="24"/>
        </w:rPr>
        <w:br/>
        <w:t>Glem helle ikke å se etter fugler og/eller modeller som flyr i god luft nær deg.</w:t>
      </w:r>
      <w:r w:rsidR="00671130">
        <w:rPr>
          <w:i/>
          <w:sz w:val="24"/>
        </w:rPr>
        <w:t xml:space="preserve">   </w:t>
      </w:r>
      <w:r w:rsidR="00836F7B">
        <w:rPr>
          <w:i/>
          <w:sz w:val="24"/>
        </w:rPr>
        <w:t>Lykke til.</w:t>
      </w:r>
      <w:r w:rsidR="00671130">
        <w:rPr>
          <w:i/>
          <w:sz w:val="24"/>
        </w:rPr>
        <w:t xml:space="preserve">                           </w:t>
      </w:r>
    </w:p>
    <w:p w:rsidR="00787DBF" w:rsidRDefault="00787DBF">
      <w:pPr>
        <w:rPr>
          <w:i/>
          <w:sz w:val="24"/>
        </w:rPr>
      </w:pPr>
    </w:p>
    <w:p w:rsidR="00787DBF" w:rsidRPr="00787DBF" w:rsidRDefault="00787DBF">
      <w:pPr>
        <w:rPr>
          <w:i/>
          <w:sz w:val="24"/>
        </w:rPr>
      </w:pPr>
    </w:p>
    <w:sectPr w:rsidR="00787DBF" w:rsidRPr="00787DBF" w:rsidSect="00787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7DBF"/>
    <w:rsid w:val="00003DC0"/>
    <w:rsid w:val="001A5454"/>
    <w:rsid w:val="001E493D"/>
    <w:rsid w:val="00217360"/>
    <w:rsid w:val="002A05C4"/>
    <w:rsid w:val="003E467E"/>
    <w:rsid w:val="00464397"/>
    <w:rsid w:val="0049158D"/>
    <w:rsid w:val="005046E7"/>
    <w:rsid w:val="0056187A"/>
    <w:rsid w:val="005B601D"/>
    <w:rsid w:val="00671130"/>
    <w:rsid w:val="00743A82"/>
    <w:rsid w:val="00787DBF"/>
    <w:rsid w:val="00836F7B"/>
    <w:rsid w:val="00BB2F64"/>
    <w:rsid w:val="00C15F5C"/>
    <w:rsid w:val="00E41A27"/>
    <w:rsid w:val="00F40C09"/>
    <w:rsid w:val="00FF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3" type="connector" idref="#_x0000_s1026"/>
        <o:r id="V:Rule4" type="connector" idref="#_x0000_s1027"/>
        <o:r id="V:Rule8" type="connector" idref="#_x0000_s1033"/>
        <o:r id="V:Rule9" type="connector" idref="#_x0000_s1034"/>
        <o:r id="V:Rule1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7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1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482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2019-05-14T07:58:00Z</cp:lastPrinted>
  <dcterms:created xsi:type="dcterms:W3CDTF">2019-05-04T16:44:00Z</dcterms:created>
  <dcterms:modified xsi:type="dcterms:W3CDTF">2019-05-14T08:00:00Z</dcterms:modified>
</cp:coreProperties>
</file>